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FC" w:rsidRDefault="00D639FC" w:rsidP="00D639FC">
      <w:pPr>
        <w:jc w:val="center"/>
        <w:rPr>
          <w:rFonts w:ascii="TH SarabunPSK" w:hAnsi="TH SarabunPSK" w:cs="TH SarabunPSK"/>
          <w:b/>
          <w:bCs/>
          <w:noProof/>
          <w:sz w:val="48"/>
          <w:szCs w:val="56"/>
        </w:rPr>
      </w:pPr>
    </w:p>
    <w:p w:rsidR="00344BB5" w:rsidRDefault="00344BB5" w:rsidP="00D639FC">
      <w:pPr>
        <w:jc w:val="center"/>
        <w:rPr>
          <w:rFonts w:ascii="TH SarabunPSK" w:hAnsi="TH SarabunPSK" w:cs="TH SarabunPSK"/>
          <w:b/>
          <w:bCs/>
          <w:noProof/>
          <w:sz w:val="48"/>
          <w:szCs w:val="56"/>
        </w:rPr>
      </w:pPr>
      <w:r w:rsidRPr="00344BB5">
        <w:rPr>
          <w:rFonts w:ascii="TH SarabunPSK" w:hAnsi="TH SarabunPSK" w:cs="TH SarabunPSK"/>
          <w:b/>
          <w:bCs/>
          <w:noProof/>
          <w:sz w:val="48"/>
          <w:szCs w:val="56"/>
        </w:rPr>
        <w:drawing>
          <wp:inline distT="0" distB="0" distL="0" distR="0">
            <wp:extent cx="1266825" cy="1532422"/>
            <wp:effectExtent l="19050" t="0" r="9525" b="0"/>
            <wp:docPr id="3" name="Picture 3" descr="C:\Users\Administrator\Desktop\รวม\โลโก้ ตาขุนวิทย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C:\Users\Administrator\Desktop\รวม\โลโก้ ตาขุนวิทยา.png"/>
                    <pic:cNvPicPr/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157" cy="152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B5" w:rsidRPr="00344BB5" w:rsidRDefault="00344BB5" w:rsidP="008F04E2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D639FC" w:rsidRPr="008F04E2" w:rsidRDefault="006F44B8" w:rsidP="008F04E2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</w:rPr>
      </w:pPr>
      <w:r w:rsidRPr="00216540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รายงานการ</w:t>
      </w:r>
      <w:r w:rsidR="00D639FC" w:rsidRPr="00216540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วิเคราะห์ผู้เรียนรายบุคคล</w:t>
      </w:r>
    </w:p>
    <w:p w:rsidR="00D639FC" w:rsidRPr="00216540" w:rsidRDefault="00D639FC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16540">
        <w:rPr>
          <w:rFonts w:ascii="TH SarabunPSK" w:hAnsi="TH SarabunPSK" w:cs="TH SarabunPSK"/>
          <w:b/>
          <w:bCs/>
          <w:sz w:val="56"/>
          <w:szCs w:val="56"/>
          <w:cs/>
        </w:rPr>
        <w:t>ภาคเรียนที่</w:t>
      </w:r>
      <w:r w:rsidR="00344BB5">
        <w:rPr>
          <w:rFonts w:ascii="TH SarabunPSK" w:hAnsi="TH SarabunPSK" w:cs="TH SarabunPSK"/>
          <w:b/>
          <w:bCs/>
          <w:sz w:val="56"/>
          <w:szCs w:val="56"/>
        </w:rPr>
        <w:t>……….</w:t>
      </w:r>
      <w:r w:rsidR="00344BB5">
        <w:rPr>
          <w:rFonts w:ascii="TH SarabunPSK" w:hAnsi="TH SarabunPSK" w:cs="TH SarabunPSK"/>
          <w:b/>
          <w:bCs/>
          <w:sz w:val="56"/>
          <w:szCs w:val="56"/>
          <w:cs/>
        </w:rPr>
        <w:t>ปีการศึกษา</w:t>
      </w:r>
      <w:r w:rsidR="00344BB5">
        <w:rPr>
          <w:rFonts w:ascii="TH SarabunPSK" w:hAnsi="TH SarabunPSK" w:cs="TH SarabunPSK"/>
          <w:b/>
          <w:bCs/>
          <w:sz w:val="56"/>
          <w:szCs w:val="56"/>
        </w:rPr>
        <w:t>……….</w:t>
      </w:r>
    </w:p>
    <w:p w:rsidR="00D639FC" w:rsidRPr="00216540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8F04E2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216540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216540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344BB5" w:rsidRDefault="00D639FC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โดย</w:t>
      </w:r>
    </w:p>
    <w:p w:rsidR="00D639FC" w:rsidRPr="00344BB5" w:rsidRDefault="00D639FC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639FC" w:rsidRPr="00344BB5" w:rsidRDefault="00344BB5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นาย/นาง/นางสาว</w:t>
      </w:r>
      <w:r w:rsidRPr="00344BB5">
        <w:rPr>
          <w:rFonts w:ascii="TH SarabunPSK" w:hAnsi="TH SarabunPSK" w:cs="TH SarabunPSK"/>
          <w:b/>
          <w:bCs/>
          <w:sz w:val="56"/>
          <w:szCs w:val="56"/>
        </w:rPr>
        <w:t>……………………………………………….</w:t>
      </w:r>
    </w:p>
    <w:p w:rsidR="00D639FC" w:rsidRPr="00344BB5" w:rsidRDefault="00F72694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ตำแหน่ง </w:t>
      </w:r>
      <w:r w:rsidR="00344BB5" w:rsidRPr="00344BB5">
        <w:rPr>
          <w:rFonts w:ascii="TH SarabunPSK" w:hAnsi="TH SarabunPSK" w:cs="TH SarabunPSK"/>
          <w:b/>
          <w:bCs/>
          <w:sz w:val="56"/>
          <w:szCs w:val="56"/>
        </w:rPr>
        <w:t>…………</w:t>
      </w:r>
      <w:r w:rsidR="00344BB5">
        <w:rPr>
          <w:rFonts w:ascii="TH SarabunPSK" w:hAnsi="TH SarabunPSK" w:cs="TH SarabunPSK" w:hint="cs"/>
          <w:b/>
          <w:bCs/>
          <w:sz w:val="56"/>
          <w:szCs w:val="56"/>
          <w:cs/>
        </w:rPr>
        <w:t>วิทยฐานะ</w:t>
      </w:r>
      <w:r w:rsidR="00344BB5" w:rsidRPr="00344BB5">
        <w:rPr>
          <w:rFonts w:ascii="TH SarabunPSK" w:hAnsi="TH SarabunPSK" w:cs="TH SarabunPSK"/>
          <w:b/>
          <w:bCs/>
          <w:sz w:val="56"/>
          <w:szCs w:val="56"/>
        </w:rPr>
        <w:t>………………</w:t>
      </w:r>
    </w:p>
    <w:p w:rsidR="00D639FC" w:rsidRPr="00216540" w:rsidRDefault="00D639FC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639FC" w:rsidRDefault="00D639FC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16540" w:rsidRDefault="00216540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16540" w:rsidRPr="00216540" w:rsidRDefault="00216540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กลุ่มสาระการเรียนรู้</w:t>
      </w:r>
      <w:r w:rsidR="00344BB5" w:rsidRPr="00344BB5">
        <w:rPr>
          <w:rFonts w:ascii="TH SarabunPSK" w:hAnsi="TH SarabunPSK" w:cs="TH SarabunPSK"/>
          <w:b/>
          <w:bCs/>
          <w:sz w:val="56"/>
          <w:szCs w:val="56"/>
        </w:rPr>
        <w:t>……………………………………..</w:t>
      </w: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โรงเรียน</w:t>
      </w:r>
      <w:r w:rsidR="00344BB5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บ้านตาขุนวิทยา</w:t>
      </w: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D639FC" w:rsidRPr="00344BB5" w:rsidRDefault="00344BB5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อำเภอบ้านตาขุน  จังหวัดสุราษฎร์ธานี</w:t>
      </w: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สำนักงานเขตพื้นที่การศึกษามัธยมศึกษา</w:t>
      </w:r>
      <w:r w:rsidR="00344BB5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สุราษฎร์</w:t>
      </w:r>
      <w:r w:rsidR="00A80C1F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ธานี </w:t>
      </w:r>
      <w:r w:rsidR="00344BB5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ชุมพร</w:t>
      </w:r>
    </w:p>
    <w:p w:rsidR="00344BB5" w:rsidRPr="00344BB5" w:rsidRDefault="00344BB5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กระทรวงศึกษาธิการ</w:t>
      </w:r>
    </w:p>
    <w:p w:rsidR="00673122" w:rsidRDefault="00673122" w:rsidP="00344B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190E" w:rsidRDefault="0076190E" w:rsidP="00344B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44BB5" w:rsidRPr="00344BB5" w:rsidRDefault="00344BB5" w:rsidP="0067312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-24765</wp:posOffset>
            </wp:positionH>
            <wp:positionV relativeFrom="paragraph">
              <wp:posOffset>-361315</wp:posOffset>
            </wp:positionV>
            <wp:extent cx="752475" cy="885825"/>
            <wp:effectExtent l="19050" t="0" r="9525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BB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344BB5" w:rsidRPr="00344BB5" w:rsidRDefault="00344BB5" w:rsidP="00344B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44BB5" w:rsidRPr="00344BB5" w:rsidRDefault="00344BB5" w:rsidP="00344BB5">
      <w:pPr>
        <w:rPr>
          <w:rFonts w:ascii="TH SarabunIT๙" w:hAnsi="TH SarabunIT๙" w:cs="TH SarabunIT๙"/>
          <w:sz w:val="32"/>
          <w:szCs w:val="32"/>
          <w:cs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44BB5">
        <w:rPr>
          <w:rFonts w:ascii="TH SarabunIT๙" w:hAnsi="TH SarabunIT๙" w:cs="TH SarabunIT๙"/>
          <w:sz w:val="32"/>
          <w:szCs w:val="32"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>โรงเรียนบ้านตาขุนวิทยา</w:t>
      </w:r>
    </w:p>
    <w:p w:rsidR="00344BB5" w:rsidRPr="00344BB5" w:rsidRDefault="00344BB5" w:rsidP="00344BB5">
      <w:pPr>
        <w:rPr>
          <w:rFonts w:ascii="TH SarabunIT๙" w:hAnsi="TH SarabunIT๙" w:cs="TH SarabunIT๙"/>
          <w:sz w:val="32"/>
          <w:szCs w:val="32"/>
          <w:cs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673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44BB5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73122">
        <w:rPr>
          <w:rFonts w:ascii="TH SarabunIT๙" w:hAnsi="TH SarabunIT๙" w:cs="TH SarabunIT๙"/>
          <w:sz w:val="32"/>
          <w:szCs w:val="32"/>
          <w:cs/>
        </w:rPr>
        <w:t>/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69F5">
        <w:rPr>
          <w:rFonts w:ascii="TH SarabunIT๙" w:hAnsi="TH SarabunIT๙" w:cs="TH SarabunIT๙"/>
          <w:sz w:val="32"/>
          <w:szCs w:val="32"/>
        </w:rPr>
        <w:t>...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44BB5">
        <w:rPr>
          <w:rFonts w:ascii="TH SarabunIT๙" w:hAnsi="TH SarabunIT๙" w:cs="TH SarabunIT๙"/>
          <w:sz w:val="32"/>
          <w:szCs w:val="32"/>
          <w:cs/>
        </w:rPr>
        <w:t>....</w:t>
      </w:r>
      <w:r w:rsidRPr="00344BB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44BB5">
        <w:rPr>
          <w:rFonts w:ascii="TH SarabunIT๙" w:hAnsi="TH SarabunIT๙" w:cs="TH SarabunIT๙"/>
          <w:sz w:val="32"/>
          <w:szCs w:val="32"/>
        </w:rPr>
        <w:t>........</w:t>
      </w:r>
      <w:r w:rsidRPr="00344BB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44BB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F69F5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44BB5">
        <w:rPr>
          <w:rFonts w:ascii="TH SarabunIT๙" w:hAnsi="TH SarabunIT๙" w:cs="TH SarabunIT๙"/>
          <w:sz w:val="32"/>
          <w:szCs w:val="32"/>
          <w:cs/>
        </w:rPr>
        <w:t>...พ.ศ…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344BB5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44BB5">
        <w:rPr>
          <w:rFonts w:ascii="TH SarabunIT๙" w:hAnsi="TH SarabunIT๙" w:cs="TH SarabunIT๙"/>
          <w:sz w:val="32"/>
          <w:szCs w:val="32"/>
          <w:cs/>
        </w:rPr>
        <w:t xml:space="preserve">   รายงานผลการวิเคราะห์ผู้เรียนรายบุคคล 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344BB5">
        <w:rPr>
          <w:rFonts w:ascii="TH SarabunIT๙" w:hAnsi="TH SarabunIT๙" w:cs="TH SarabunIT๙"/>
          <w:sz w:val="32"/>
          <w:szCs w:val="32"/>
        </w:rPr>
        <w:t xml:space="preserve"> </w:t>
      </w:r>
      <w:r w:rsidRPr="00344BB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344BB5" w:rsidRP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F69F5">
        <w:rPr>
          <w:rFonts w:ascii="TH SarabunIT๙" w:hAnsi="TH SarabunIT๙" w:cs="TH SarabunIT๙" w:hint="cs"/>
          <w:sz w:val="32"/>
          <w:szCs w:val="32"/>
          <w:cs/>
        </w:rPr>
        <w:t>ประจำภาคเรียนที่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................ปีการศึกษา...................</w:t>
      </w:r>
    </w:p>
    <w:p w:rsidR="00344BB5" w:rsidRPr="00673122" w:rsidRDefault="000B7EB3" w:rsidP="00344BB5">
      <w:pPr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  <w:sz w:val="14"/>
          <w:szCs w:val="14"/>
        </w:rPr>
        <w:pict>
          <v:line id="Straight Connector 1" o:spid="_x0000_s1033" style="position:absolute;flip:y;z-index:251677696;visibility:visible;mso-height-relative:margin" from=".45pt,3.75pt" to="466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" strokecolor="black [3040]"/>
        </w:pict>
      </w:r>
    </w:p>
    <w:p w:rsid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44BB5">
        <w:rPr>
          <w:rFonts w:ascii="TH SarabunIT๙" w:hAnsi="TH SarabunIT๙" w:cs="TH SarabunIT๙"/>
          <w:sz w:val="32"/>
          <w:szCs w:val="32"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ผู้อำนวยการโรงเรียนบ้านตาขุนวิทยา</w:t>
      </w:r>
    </w:p>
    <w:p w:rsidR="00673122" w:rsidRPr="00673122" w:rsidRDefault="00673122" w:rsidP="00344BB5">
      <w:pPr>
        <w:rPr>
          <w:rFonts w:ascii="TH SarabunIT๙" w:hAnsi="TH SarabunIT๙" w:cs="TH SarabunIT๙"/>
          <w:sz w:val="16"/>
          <w:szCs w:val="16"/>
          <w:cs/>
        </w:rPr>
      </w:pPr>
    </w:p>
    <w:p w:rsidR="00344BB5" w:rsidRPr="0018600D" w:rsidRDefault="00344BB5" w:rsidP="00344B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 วิทยฐานะ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18600D">
        <w:rPr>
          <w:rFonts w:ascii="TH SarabunIT๙" w:hAnsi="TH SarabunIT๙" w:cs="TH SarabunIT๙"/>
          <w:sz w:val="32"/>
          <w:szCs w:val="32"/>
          <w:cs/>
        </w:rPr>
        <w:t>ได้รับมอบหมายให้สอนรายวิชา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 ระดับชั้น............................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  <w:r w:rsidRPr="0018600D">
        <w:rPr>
          <w:rFonts w:ascii="TH SarabunIT๙" w:hAnsi="TH SarabunIT๙" w:cs="TH SarabunIT๙"/>
          <w:sz w:val="32"/>
          <w:szCs w:val="32"/>
          <w:cs/>
        </w:rPr>
        <w:t>ประจำภาคเรียนที่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  <w:r w:rsidRPr="0018600D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  <w:r w:rsidRPr="0018600D">
        <w:rPr>
          <w:rFonts w:ascii="TH SarabunIT๙" w:hAnsi="TH SarabunIT๙" w:cs="TH SarabunIT๙"/>
          <w:sz w:val="32"/>
          <w:szCs w:val="32"/>
          <w:cs/>
        </w:rPr>
        <w:t>ซึ่งได้ดำเนินการเก็บ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Pr="0018600D">
        <w:rPr>
          <w:rFonts w:ascii="TH SarabunIT๙" w:hAnsi="TH SarabunIT๙" w:cs="TH SarabunIT๙"/>
          <w:sz w:val="32"/>
          <w:szCs w:val="32"/>
          <w:cs/>
        </w:rPr>
        <w:t>ข้อมูล แล้วนำ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ข้อมูลต่าง ๆ </w:t>
      </w:r>
      <w:r w:rsidRPr="0018600D">
        <w:rPr>
          <w:rFonts w:ascii="TH SarabunIT๙" w:hAnsi="TH SarabunIT๙" w:cs="TH SarabunIT๙"/>
          <w:sz w:val="32"/>
          <w:szCs w:val="32"/>
          <w:cs/>
        </w:rPr>
        <w:t>มาวิเคราะห์ข้อมูลของผู้เรียนเ</w:t>
      </w:r>
      <w:r w:rsidR="00BC5570">
        <w:rPr>
          <w:rFonts w:ascii="TH SarabunIT๙" w:hAnsi="TH SarabunIT๙" w:cs="TH SarabunIT๙"/>
          <w:sz w:val="32"/>
          <w:szCs w:val="32"/>
          <w:cs/>
        </w:rPr>
        <w:t>ป็นรายบุคคล สำหรับการวางแผนใน</w:t>
      </w:r>
      <w:r w:rsidRPr="0018600D">
        <w:rPr>
          <w:rFonts w:ascii="TH SarabunIT๙" w:hAnsi="TH SarabunIT๙" w:cs="TH SarabunIT๙"/>
          <w:sz w:val="32"/>
          <w:szCs w:val="32"/>
          <w:cs/>
        </w:rPr>
        <w:t>การจัดกิจกรรมการเรียนรู้ให้เหมาะสมกับกลุ่มผู้เรียน</w:t>
      </w:r>
      <w:r w:rsidR="00BC5570">
        <w:rPr>
          <w:rFonts w:ascii="TH SarabunIT๙" w:hAnsi="TH SarabunIT๙" w:cs="TH SarabunIT๙" w:hint="cs"/>
          <w:sz w:val="32"/>
          <w:szCs w:val="32"/>
          <w:cs/>
        </w:rPr>
        <w:t>ได้อย่างเหมาะสม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44BB5" w:rsidRPr="0018600D" w:rsidRDefault="00344BB5" w:rsidP="00344BB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C5570" w:rsidRDefault="00344BB5" w:rsidP="00BC557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>บัดนี้การวิเคราะห์</w:t>
      </w:r>
      <w:r w:rsidR="00BC5570">
        <w:rPr>
          <w:rFonts w:ascii="TH SarabunIT๙" w:hAnsi="TH SarabunIT๙" w:cs="TH SarabunIT๙" w:hint="cs"/>
          <w:sz w:val="32"/>
          <w:szCs w:val="32"/>
          <w:cs/>
        </w:rPr>
        <w:t>ผู้เรียนเป็นรายบุคคล ได้ดำเนินการ</w:t>
      </w:r>
      <w:r w:rsidRPr="0018600D">
        <w:rPr>
          <w:rFonts w:ascii="TH SarabunIT๙" w:hAnsi="TH SarabunIT๙" w:cs="TH SarabunIT๙"/>
          <w:sz w:val="32"/>
          <w:szCs w:val="32"/>
          <w:cs/>
        </w:rPr>
        <w:t>เสร็จสิ้นเป็นที่เรียบร้อยแล้ว จึงขอรายงานผลการวิเคราะห์ผู้เรียนเป็นรายบุคคล รายวิชา</w:t>
      </w:r>
      <w:r w:rsidR="00BC5570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  <w:r w:rsidR="00BC5570">
        <w:rPr>
          <w:rFonts w:ascii="TH SarabunIT๙" w:hAnsi="TH SarabunIT๙" w:cs="TH SarabunIT๙"/>
          <w:sz w:val="32"/>
          <w:szCs w:val="32"/>
          <w:cs/>
        </w:rPr>
        <w:t>ระดับชั้นมัธยมศึกษาปีที่</w:t>
      </w:r>
      <w:r w:rsidR="00BC557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C557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>ห้องเรียน รวมนักเรียนทั้งสิ้น</w:t>
      </w:r>
      <w:r w:rsidR="00BC557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BC5570">
        <w:rPr>
          <w:rFonts w:ascii="TH SarabunIT๙" w:hAnsi="TH SarabunIT๙" w:cs="TH SarabunIT๙" w:hint="cs"/>
          <w:sz w:val="32"/>
          <w:szCs w:val="32"/>
          <w:cs/>
        </w:rPr>
        <w:t>ผลการวิเคราะห์เป็นดังนี้</w:t>
      </w:r>
      <w:r w:rsidR="00673122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813" w:type="dxa"/>
        <w:jc w:val="center"/>
        <w:tblInd w:w="-3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2172"/>
        <w:gridCol w:w="2172"/>
        <w:gridCol w:w="2355"/>
        <w:gridCol w:w="1440"/>
      </w:tblGrid>
      <w:tr w:rsidR="00673122" w:rsidRPr="00673122" w:rsidTr="00673122">
        <w:trPr>
          <w:trHeight w:val="375"/>
          <w:jc w:val="center"/>
        </w:trPr>
        <w:tc>
          <w:tcPr>
            <w:tcW w:w="1674" w:type="dxa"/>
            <w:vMerge w:val="restart"/>
            <w:shd w:val="clear" w:color="auto" w:fill="auto"/>
            <w:noWrap/>
            <w:vAlign w:val="center"/>
            <w:hideMark/>
          </w:tcPr>
          <w:p w:rsidR="00673122" w:rsidRPr="00BC5570" w:rsidRDefault="00673122" w:rsidP="00BC557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6699" w:type="dxa"/>
            <w:gridSpan w:val="3"/>
            <w:shd w:val="clear" w:color="auto" w:fill="auto"/>
            <w:noWrap/>
            <w:vAlign w:val="center"/>
            <w:hideMark/>
          </w:tcPr>
          <w:p w:rsidR="00673122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440" w:type="dxa"/>
            <w:vMerge w:val="restart"/>
            <w:vAlign w:val="center"/>
          </w:tcPr>
          <w:p w:rsidR="00673122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673122" w:rsidRPr="00673122" w:rsidTr="00673122">
        <w:trPr>
          <w:trHeight w:val="375"/>
          <w:jc w:val="center"/>
        </w:trPr>
        <w:tc>
          <w:tcPr>
            <w:tcW w:w="1674" w:type="dxa"/>
            <w:vMerge/>
            <w:shd w:val="clear" w:color="auto" w:fill="auto"/>
            <w:noWrap/>
            <w:vAlign w:val="center"/>
            <w:hideMark/>
          </w:tcPr>
          <w:p w:rsidR="00673122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673122" w:rsidRPr="00BC5570" w:rsidRDefault="00673122" w:rsidP="00F07A5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กลุ่มดี 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673122" w:rsidRPr="00BC5570" w:rsidRDefault="00673122" w:rsidP="00F07A5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กลุ่มปานกลาง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2355" w:type="dxa"/>
            <w:vAlign w:val="center"/>
          </w:tcPr>
          <w:p w:rsidR="00673122" w:rsidRPr="00673122" w:rsidRDefault="00673122" w:rsidP="00F07A5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กลุ่มต้องปรับปรุง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731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6731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673122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C5570" w:rsidRPr="00673122" w:rsidTr="00673122">
        <w:trPr>
          <w:trHeight w:val="375"/>
          <w:jc w:val="center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BC5570" w:rsidRPr="00BC5570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ม. </w:t>
            </w:r>
            <w:r w:rsidR="00AF69F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…</w:t>
            </w:r>
            <w:r w:rsidR="00AF69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./....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BC5570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BC5570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C5570" w:rsidRPr="00673122" w:rsidTr="00673122">
        <w:trPr>
          <w:trHeight w:val="375"/>
          <w:jc w:val="center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BC5570" w:rsidRPr="00BC5570" w:rsidRDefault="00BC5570" w:rsidP="0080238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ม. </w:t>
            </w:r>
            <w:r w:rsidR="00AF69F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…</w:t>
            </w:r>
            <w:r w:rsidR="00AF69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./....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BC5570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BC5570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C5570" w:rsidRPr="00673122" w:rsidTr="00673122">
        <w:trPr>
          <w:trHeight w:val="375"/>
          <w:jc w:val="center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BC5570" w:rsidRPr="00BC5570" w:rsidRDefault="00BC5570" w:rsidP="0080238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ม. </w:t>
            </w:r>
            <w:r w:rsidR="00AF69F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…</w:t>
            </w: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../....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C5570" w:rsidRPr="00673122" w:rsidTr="00673122">
        <w:trPr>
          <w:trHeight w:val="375"/>
          <w:jc w:val="center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BC5570" w:rsidRPr="00BC5570" w:rsidRDefault="00BC5570" w:rsidP="0080238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ม. ...</w:t>
            </w:r>
            <w:r w:rsidR="00AF69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</w:t>
            </w: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/....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C5570" w:rsidRPr="00673122" w:rsidTr="00673122">
        <w:trPr>
          <w:trHeight w:val="375"/>
          <w:jc w:val="center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BC5570" w:rsidRPr="00BC5570" w:rsidRDefault="00BC5570" w:rsidP="0080238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ม. </w:t>
            </w:r>
            <w:r w:rsidR="00AF69F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…</w:t>
            </w: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../....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C5570" w:rsidRPr="00673122" w:rsidTr="00673122">
        <w:trPr>
          <w:trHeight w:val="375"/>
          <w:jc w:val="center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BC5570" w:rsidRPr="00673122" w:rsidRDefault="00BC5570" w:rsidP="0080238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  <w:r w:rsidR="00673122" w:rsidRPr="006731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673122"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คน</w:t>
            </w:r>
            <w:r w:rsidR="00673122" w:rsidRPr="006731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</w:p>
        </w:tc>
        <w:tc>
          <w:tcPr>
            <w:tcW w:w="2355" w:type="dxa"/>
          </w:tcPr>
          <w:p w:rsidR="00BC5570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</w:p>
        </w:tc>
        <w:tc>
          <w:tcPr>
            <w:tcW w:w="1440" w:type="dxa"/>
          </w:tcPr>
          <w:p w:rsidR="00BC5570" w:rsidRPr="00673122" w:rsidRDefault="00673122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31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</w:t>
            </w: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731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= (</w:t>
            </w:r>
            <w:r w:rsidRPr="0067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ก+ข+ค</w:t>
            </w:r>
            <w:r w:rsidRPr="006731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</w:tc>
      </w:tr>
      <w:tr w:rsidR="00BC5570" w:rsidRPr="00673122" w:rsidTr="00673122">
        <w:trPr>
          <w:trHeight w:val="375"/>
          <w:jc w:val="center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BC5570" w:rsidRPr="00AF69F5" w:rsidRDefault="00BC5570" w:rsidP="006731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69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  <w:r w:rsidR="00673122" w:rsidRPr="00AF69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AF69F5" w:rsidRDefault="00673122" w:rsidP="00BC557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69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AF69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ก/</w:t>
            </w:r>
            <w:r w:rsidRPr="00AF69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Y)X100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C5570" w:rsidRPr="00AF69F5" w:rsidRDefault="00673122" w:rsidP="006731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69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AF69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ข/</w:t>
            </w:r>
            <w:r w:rsidRPr="00AF69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Y)X100</w:t>
            </w:r>
          </w:p>
        </w:tc>
        <w:tc>
          <w:tcPr>
            <w:tcW w:w="2355" w:type="dxa"/>
          </w:tcPr>
          <w:p w:rsidR="00BC5570" w:rsidRPr="00AF69F5" w:rsidRDefault="00673122" w:rsidP="006731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69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AF69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ค/</w:t>
            </w:r>
            <w:r w:rsidRPr="00AF69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Y)X100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:rsidR="00BC5570" w:rsidRPr="00673122" w:rsidRDefault="00BC5570" w:rsidP="00BC55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73122" w:rsidRPr="00673122" w:rsidRDefault="00673122" w:rsidP="00673122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BC5570" w:rsidRDefault="00673122" w:rsidP="006731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พร้อมกันนี้</w:t>
      </w:r>
      <w:r w:rsidR="00E244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ข้าพเจ้าได้รวมรวมเอกสารหลักฐานการวิเคราะห์นักเรียนเป็นรายบุคคล ดังแนบ</w:t>
      </w:r>
    </w:p>
    <w:p w:rsidR="00344BB5" w:rsidRPr="00673122" w:rsidRDefault="00344BB5" w:rsidP="00344BB5">
      <w:pPr>
        <w:rPr>
          <w:rFonts w:ascii="TH SarabunIT๙" w:hAnsi="TH SarabunIT๙" w:cs="TH SarabunIT๙"/>
          <w:sz w:val="2"/>
          <w:szCs w:val="2"/>
        </w:rPr>
      </w:pPr>
    </w:p>
    <w:p w:rsidR="00344BB5" w:rsidRPr="0018600D" w:rsidRDefault="00344BB5" w:rsidP="00E244B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344BB5" w:rsidRPr="0018600D" w:rsidRDefault="00344BB5" w:rsidP="00344BB5">
      <w:pPr>
        <w:ind w:left="5040"/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44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600D">
        <w:rPr>
          <w:rFonts w:ascii="TH SarabunIT๙" w:hAnsi="TH SarabunIT๙" w:cs="TH SarabunIT๙"/>
          <w:sz w:val="32"/>
          <w:szCs w:val="32"/>
          <w:cs/>
        </w:rPr>
        <w:t>ลงชื่อ ..................</w:t>
      </w:r>
      <w:r w:rsidRPr="0018600D">
        <w:rPr>
          <w:rFonts w:ascii="TH SarabunIT๙" w:hAnsi="TH SarabunIT๙" w:cs="TH SarabunIT๙"/>
          <w:sz w:val="32"/>
          <w:szCs w:val="32"/>
        </w:rPr>
        <w:t>....</w:t>
      </w:r>
      <w:r w:rsidRPr="0018600D">
        <w:rPr>
          <w:rFonts w:ascii="TH SarabunIT๙" w:hAnsi="TH SarabunIT๙" w:cs="TH SarabunIT๙"/>
          <w:sz w:val="32"/>
          <w:szCs w:val="32"/>
          <w:cs/>
        </w:rPr>
        <w:t>....</w:t>
      </w:r>
      <w:r w:rsidR="0076190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344BB5" w:rsidRPr="0018600D" w:rsidRDefault="00344BB5" w:rsidP="00344BB5">
      <w:pPr>
        <w:ind w:left="5040"/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 xml:space="preserve">                (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76190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>)</w:t>
      </w:r>
    </w:p>
    <w:p w:rsid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6731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312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</w:t>
      </w:r>
      <w:r w:rsidRPr="0018600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6190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E244BE" w:rsidRPr="00E244BE" w:rsidRDefault="00E244BE" w:rsidP="00344BB5">
      <w:pPr>
        <w:rPr>
          <w:rFonts w:ascii="TH SarabunIT๙" w:hAnsi="TH SarabunIT๙" w:cs="TH SarabunIT๙"/>
          <w:i/>
          <w:iCs/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E244BE" w:rsidTr="00E244BE">
        <w:tc>
          <w:tcPr>
            <w:tcW w:w="4857" w:type="dxa"/>
          </w:tcPr>
          <w:p w:rsidR="00E244BE" w:rsidRPr="00E244BE" w:rsidRDefault="00E244BE" w:rsidP="00E244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ความเห็นของหัวหน้ากลุ่มสาระ</w:t>
            </w:r>
          </w:p>
          <w:p w:rsidR="00E244BE" w:rsidRP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  <w:p w:rsidR="00E244BE" w:rsidRP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  <w:p w:rsidR="00E244BE" w:rsidRP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</w:p>
          <w:p w:rsidR="00E244BE" w:rsidRPr="0076190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</w:t>
            </w:r>
          </w:p>
          <w:p w:rsidR="00E244BE" w:rsidRPr="00E244BE" w:rsidRDefault="0076190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244BE" w:rsidRPr="00E244BE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(……………………………………………………….)</w:t>
            </w:r>
          </w:p>
          <w:p w:rsidR="00E244BE" w:rsidRPr="00E244BE" w:rsidRDefault="00E244BE" w:rsidP="00E244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หัวหน้ากลุ่มสาระการเรียนรู้..............................</w:t>
            </w:r>
          </w:p>
        </w:tc>
        <w:tc>
          <w:tcPr>
            <w:tcW w:w="4857" w:type="dxa"/>
          </w:tcPr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ความเห็นของหัวหน้ากลุ่ม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บริหารงานวิชาการ</w:t>
            </w: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</w:t>
            </w:r>
          </w:p>
          <w:p w:rsidR="00E244BE" w:rsidRPr="00E244BE" w:rsidRDefault="0076190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244BE" w:rsidRPr="00E244BE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(……………………………………………………….)</w:t>
            </w:r>
          </w:p>
          <w:p w:rsidR="00E244BE" w:rsidRPr="00E244BE" w:rsidRDefault="0076190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E244BE"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</w:t>
            </w:r>
            <w:r w:rsid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บริหารงานวิชาการ</w:t>
            </w:r>
          </w:p>
        </w:tc>
      </w:tr>
    </w:tbl>
    <w:p w:rsidR="00E244BE" w:rsidRDefault="00E244BE" w:rsidP="00344BB5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E244BE" w:rsidTr="00E244BE">
        <w:tc>
          <w:tcPr>
            <w:tcW w:w="9714" w:type="dxa"/>
          </w:tcPr>
          <w:p w:rsidR="00E244BE" w:rsidRDefault="00E244BE" w:rsidP="00344B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ความเห็นของรองผู้อำนวยการกลุ่มบริหารงานวิชาการ</w:t>
            </w:r>
          </w:p>
          <w:p w:rsid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  <w:p w:rsid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</w:t>
            </w: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244BE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(……………………………………………………….)</w:t>
            </w:r>
          </w:p>
          <w:p w:rsid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รองผู้อำนวยการ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บริหารงานวิชาการ</w:t>
            </w:r>
          </w:p>
          <w:p w:rsidR="00E244BE" w:rsidRP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4BE" w:rsidTr="00E244BE">
        <w:tc>
          <w:tcPr>
            <w:tcW w:w="9714" w:type="dxa"/>
          </w:tcPr>
          <w:p w:rsidR="00E244BE" w:rsidRDefault="00E244BE" w:rsidP="008023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:rsidR="00E244BE" w:rsidRDefault="00E244BE" w:rsidP="00802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  <w:p w:rsidR="00E244BE" w:rsidRDefault="00E244BE" w:rsidP="00802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E244BE" w:rsidRDefault="00E244BE" w:rsidP="00802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E244BE" w:rsidRDefault="00E244BE" w:rsidP="008023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4BE" w:rsidRPr="00E244BE" w:rsidRDefault="00E244BE" w:rsidP="008023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</w:t>
            </w:r>
          </w:p>
          <w:p w:rsidR="00E244BE" w:rsidRPr="00E244BE" w:rsidRDefault="00E244BE" w:rsidP="008023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244BE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(……………………………………………………….)</w:t>
            </w:r>
          </w:p>
          <w:p w:rsidR="00E244BE" w:rsidRDefault="00E244BE" w:rsidP="008023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ตำแหน่ง ผู้อำนวยการโรงเรียนบ้านตาขุนวิทยา</w:t>
            </w:r>
          </w:p>
          <w:p w:rsidR="00E244BE" w:rsidRPr="00E244BE" w:rsidRDefault="00E244BE" w:rsidP="008023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44BE" w:rsidRDefault="00E244BE" w:rsidP="00344BB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44BB5" w:rsidRPr="0018600D" w:rsidRDefault="00344BB5" w:rsidP="00344BB5">
      <w:pPr>
        <w:rPr>
          <w:rFonts w:ascii="TH SarabunIT๙" w:hAnsi="TH SarabunIT๙" w:cs="TH SarabunIT๙"/>
          <w:vanish/>
          <w:sz w:val="32"/>
          <w:szCs w:val="32"/>
        </w:rPr>
      </w:pPr>
      <w:r w:rsidRPr="0018600D">
        <w:rPr>
          <w:rFonts w:ascii="TH SarabunIT๙" w:hAnsi="TH SarabunIT๙" w:cs="TH SarabunIT๙"/>
          <w:vanish/>
          <w:sz w:val="32"/>
          <w:szCs w:val="32"/>
          <w:cs/>
        </w:rPr>
        <w:t>็</w:t>
      </w:r>
    </w:p>
    <w:p w:rsidR="00E244BE" w:rsidRDefault="00E244BE">
      <w:pPr>
        <w:spacing w:after="160" w:line="259" w:lineRule="auto"/>
        <w:rPr>
          <w:rFonts w:ascii="TH SarabunIT๙" w:hAnsi="TH SarabunIT๙" w:cs="TH SarabunIT๙"/>
          <w:vanish/>
          <w:sz w:val="32"/>
          <w:szCs w:val="32"/>
          <w:cs/>
        </w:rPr>
      </w:pPr>
      <w:r>
        <w:rPr>
          <w:rFonts w:ascii="TH SarabunIT๙" w:hAnsi="TH SarabunIT๙" w:cs="TH SarabunIT๙"/>
          <w:vanish/>
          <w:sz w:val="32"/>
          <w:szCs w:val="32"/>
          <w:cs/>
        </w:rPr>
        <w:br w:type="page"/>
      </w:r>
    </w:p>
    <w:p w:rsidR="00E244BE" w:rsidRDefault="00E244BE">
      <w:pPr>
        <w:spacing w:after="160" w:line="259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344BB5" w:rsidRDefault="00344BB5" w:rsidP="00344BB5">
      <w:pPr>
        <w:jc w:val="center"/>
        <w:rPr>
          <w:rFonts w:ascii="TH SarabunPSK" w:hAnsi="TH SarabunPSK" w:cs="TH SarabunPSK"/>
          <w:b/>
          <w:bCs/>
        </w:rPr>
      </w:pPr>
    </w:p>
    <w:p w:rsidR="00344BB5" w:rsidRPr="00B07BC9" w:rsidRDefault="00344BB5" w:rsidP="00344BB5">
      <w:pPr>
        <w:jc w:val="center"/>
        <w:rPr>
          <w:rFonts w:ascii="TH SarabunPSK" w:hAnsi="TH SarabunPSK" w:cs="TH SarabunPSK"/>
          <w:b/>
          <w:bCs/>
        </w:rPr>
      </w:pPr>
      <w:r w:rsidRPr="00AF69F5">
        <w:rPr>
          <w:rFonts w:ascii="TH SarabunPSK" w:hAnsi="TH SarabunPSK" w:cs="TH SarabunPSK"/>
          <w:b/>
          <w:bCs/>
          <w:cs/>
        </w:rPr>
        <w:t>คำนำ</w:t>
      </w:r>
      <w:r w:rsidRPr="00FA76F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07BC9"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</w:t>
      </w:r>
    </w:p>
    <w:p w:rsidR="00344BB5" w:rsidRPr="00B07BC9" w:rsidRDefault="00344BB5" w:rsidP="00344BB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44BB5" w:rsidRPr="00FA76F1" w:rsidRDefault="00344BB5" w:rsidP="00E5758D">
      <w:pPr>
        <w:pStyle w:val="a5"/>
        <w:ind w:firstLine="720"/>
        <w:jc w:val="thaiDistribute"/>
        <w:rPr>
          <w:rFonts w:ascii="TH SarabunIT๙" w:hAnsi="TH SarabunIT๙" w:cs="TH SarabunIT๙"/>
        </w:rPr>
      </w:pPr>
      <w:r w:rsidRPr="00FA76F1">
        <w:rPr>
          <w:rFonts w:ascii="TH SarabunIT๙" w:hAnsi="TH SarabunIT๙" w:cs="TH SarabunIT๙"/>
          <w:cs/>
        </w:rPr>
        <w:t>ตามหลักการและจุดมุ่งหมายของหลักสูตรการศึกษาขั้นพื้นฐาน พ</w:t>
      </w:r>
      <w:r w:rsidRPr="00FA76F1">
        <w:rPr>
          <w:rFonts w:ascii="TH SarabunIT๙" w:hAnsi="TH SarabunIT๙" w:cs="TH SarabunIT๙"/>
        </w:rPr>
        <w:t>.</w:t>
      </w:r>
      <w:r w:rsidRPr="00FA76F1">
        <w:rPr>
          <w:rFonts w:ascii="TH SarabunIT๙" w:hAnsi="TH SarabunIT๙" w:cs="TH SarabunIT๙"/>
          <w:cs/>
        </w:rPr>
        <w:t>ศ</w:t>
      </w:r>
      <w:r w:rsidRPr="00FA76F1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/>
          <w:cs/>
        </w:rPr>
        <w:t>51 และ</w:t>
      </w:r>
      <w:r>
        <w:rPr>
          <w:rFonts w:ascii="TH SarabunIT๙" w:hAnsi="TH SarabunIT๙" w:cs="TH SarabunIT๙" w:hint="cs"/>
          <w:cs/>
        </w:rPr>
        <w:t xml:space="preserve"> </w:t>
      </w:r>
      <w:r w:rsidRPr="00FA76F1">
        <w:rPr>
          <w:rFonts w:ascii="TH SarabunIT๙" w:hAnsi="TH SarabunIT๙" w:cs="TH SarabunIT๙"/>
          <w:cs/>
        </w:rPr>
        <w:t>พระราชบัญญัติการศึกษาแห่งชาติ พ</w:t>
      </w:r>
      <w:r w:rsidRPr="00FA76F1">
        <w:rPr>
          <w:rFonts w:ascii="TH SarabunIT๙" w:hAnsi="TH SarabunIT๙" w:cs="TH SarabunIT๙"/>
        </w:rPr>
        <w:t>.</w:t>
      </w:r>
      <w:r w:rsidRPr="00FA76F1">
        <w:rPr>
          <w:rFonts w:ascii="TH SarabunIT๙" w:hAnsi="TH SarabunIT๙" w:cs="TH SarabunIT๙"/>
          <w:cs/>
        </w:rPr>
        <w:t>ศ</w:t>
      </w:r>
      <w:r w:rsidRPr="00FA76F1">
        <w:rPr>
          <w:rFonts w:ascii="TH SarabunIT๙" w:hAnsi="TH SarabunIT๙" w:cs="TH SarabunIT๙"/>
        </w:rPr>
        <w:t>. 2542</w:t>
      </w:r>
      <w:r w:rsidRPr="00FA76F1">
        <w:rPr>
          <w:rFonts w:ascii="TH SarabunIT๙" w:hAnsi="TH SarabunIT๙" w:cs="TH SarabunIT๙"/>
          <w:cs/>
        </w:rPr>
        <w:t xml:space="preserve"> ได้กำหนดเป้าหมายและทิศทางการปฏิรูปการศึกษา กระบวนการเรียนรู้เพื่อพัฒนาคนไทย ให้เป็นมนุษย์ที่สมบูรณ์ทั้งร่างกาย จิตใจ สติปัญญา ความรู้คู่คุณธรรม โดยมีหลักการสำคัญของการจัดการศึกษา ประกอบด้วย ผู้เรียนมีความสำคัญที่สุด ทุกคนสามารถเรียนรู้ และพัฒนาตนเองได้ ส่งเสริมให้ผู้เรียนสามารถพัฒนาตามธรรมชาติ</w:t>
      </w:r>
      <w:r w:rsidRPr="00FA76F1">
        <w:rPr>
          <w:rFonts w:ascii="TH SarabunIT๙" w:hAnsi="TH SarabunIT๙" w:cs="TH SarabunIT๙"/>
        </w:rPr>
        <w:t xml:space="preserve"> </w:t>
      </w:r>
      <w:r w:rsidRPr="00FA76F1">
        <w:rPr>
          <w:rFonts w:ascii="TH SarabunIT๙" w:hAnsi="TH SarabunIT๙" w:cs="TH SarabunIT๙"/>
          <w:cs/>
        </w:rPr>
        <w:t>และเต็มตามศักยภาพ</w:t>
      </w:r>
    </w:p>
    <w:p w:rsidR="00344BB5" w:rsidRPr="00FA76F1" w:rsidRDefault="00344BB5" w:rsidP="00E5758D">
      <w:pPr>
        <w:pStyle w:val="a7"/>
        <w:ind w:left="0" w:firstLine="720"/>
        <w:jc w:val="thaiDistribute"/>
        <w:rPr>
          <w:rFonts w:ascii="TH SarabunIT๙" w:hAnsi="TH SarabunIT๙" w:cs="TH SarabunIT๙"/>
        </w:rPr>
      </w:pPr>
      <w:r w:rsidRPr="00FA76F1">
        <w:rPr>
          <w:rFonts w:ascii="TH SarabunIT๙" w:hAnsi="TH SarabunIT๙" w:cs="TH SarabunIT๙"/>
          <w:cs/>
        </w:rPr>
        <w:t>ดังนั้น ครูผู้สอนซึ่งเป็นผู้มีบทบาทสำคัญเกี่ยวกับการจัดการเรียนรู้ ให</w:t>
      </w:r>
      <w:r w:rsidR="00E5758D">
        <w:rPr>
          <w:rFonts w:ascii="TH SarabunIT๙" w:hAnsi="TH SarabunIT๙" w:cs="TH SarabunIT๙"/>
          <w:cs/>
        </w:rPr>
        <w:t xml:space="preserve">้ผู้เรียนรู้จักแสวงหาความรู้ </w:t>
      </w:r>
      <w:r w:rsidRPr="00FA76F1">
        <w:rPr>
          <w:rFonts w:ascii="TH SarabunIT๙" w:hAnsi="TH SarabunIT๙" w:cs="TH SarabunIT๙"/>
          <w:cs/>
        </w:rPr>
        <w:t>พัฒนาตนเอง คิดเอง ปฏิบัติเอง เพื่อนำไปสู่การสร้างองค์ความรู้ด้ว</w:t>
      </w:r>
      <w:r>
        <w:rPr>
          <w:rFonts w:ascii="TH SarabunIT๙" w:hAnsi="TH SarabunIT๙" w:cs="TH SarabunIT๙"/>
          <w:cs/>
        </w:rPr>
        <w:t xml:space="preserve">ยตนเอง ความพึงพอใจ ตามความถนัด </w:t>
      </w:r>
      <w:r w:rsidRPr="00FA76F1">
        <w:rPr>
          <w:rFonts w:ascii="TH SarabunIT๙" w:hAnsi="TH SarabunIT๙" w:cs="TH SarabunIT๙"/>
          <w:cs/>
        </w:rPr>
        <w:t>ตามความสนใจของแต่ละบุคคล  การวิเคราะห์ผู้เรียนเพื่อศึกษาผู้เรียนเป็นรายบุคคลจึงมีความจำเป็นและสำคัญมาก ผู้สอนจึงได้จัดทำแบบวิเคราะห์ผู้เรียนเล่มนี้ขึ้นเพื่อ</w:t>
      </w:r>
      <w:r>
        <w:rPr>
          <w:rFonts w:ascii="TH SarabunIT๙" w:hAnsi="TH SarabunIT๙" w:cs="TH SarabunIT๙"/>
          <w:cs/>
        </w:rPr>
        <w:t xml:space="preserve">วิเคราะห์ผู้เรียนเป็นรายบุคคล </w:t>
      </w:r>
      <w:r w:rsidRPr="00FA76F1">
        <w:rPr>
          <w:rFonts w:ascii="TH SarabunIT๙" w:hAnsi="TH SarabunIT๙" w:cs="TH SarabunIT๙"/>
          <w:cs/>
        </w:rPr>
        <w:t>ก่อนดำเนินการสอนใน</w:t>
      </w:r>
      <w:r w:rsidR="00E5758D">
        <w:rPr>
          <w:rFonts w:ascii="TH SarabunIT๙" w:hAnsi="TH SarabunIT๙" w:cs="TH SarabunIT๙" w:hint="cs"/>
          <w:cs/>
        </w:rPr>
        <w:t>ภาคเรียนที่.................</w:t>
      </w:r>
      <w:r w:rsidRPr="00FA76F1">
        <w:rPr>
          <w:rFonts w:ascii="TH SarabunIT๙" w:hAnsi="TH SarabunIT๙" w:cs="TH SarabunIT๙"/>
          <w:cs/>
        </w:rPr>
        <w:t>ปีการศึกษา</w:t>
      </w:r>
      <w:r w:rsidR="00E5758D">
        <w:rPr>
          <w:rFonts w:ascii="TH SarabunIT๙" w:hAnsi="TH SarabunIT๙" w:cs="TH SarabunIT๙" w:hint="cs"/>
          <w:cs/>
        </w:rPr>
        <w:t xml:space="preserve">................... </w:t>
      </w:r>
      <w:r w:rsidRPr="00FA76F1">
        <w:rPr>
          <w:rFonts w:ascii="TH SarabunIT๙" w:hAnsi="TH SarabunIT๙" w:cs="TH SarabunIT๙"/>
          <w:cs/>
        </w:rPr>
        <w:t>ข้อมูลจากการศึกษาวิเคราะห์ผู้เรียนในครั้งนี้มีความสำคัญและเป็นประโยชน์ต่อการจัดการเรียนการสอนอย่างยิ่ง</w:t>
      </w:r>
    </w:p>
    <w:p w:rsidR="00344BB5" w:rsidRPr="00FA76F1" w:rsidRDefault="00344BB5" w:rsidP="00E5758D">
      <w:pPr>
        <w:pStyle w:val="a7"/>
        <w:jc w:val="thaiDistribute"/>
        <w:rPr>
          <w:rFonts w:ascii="TH SarabunIT๙" w:hAnsi="TH SarabunIT๙" w:cs="TH SarabunIT๙"/>
        </w:rPr>
      </w:pPr>
    </w:p>
    <w:p w:rsidR="00344BB5" w:rsidRPr="0018600D" w:rsidRDefault="00344BB5" w:rsidP="00E5758D">
      <w:pPr>
        <w:pStyle w:val="a7"/>
        <w:jc w:val="thaiDistribute"/>
        <w:rPr>
          <w:rFonts w:ascii="TH SarabunIT๙" w:hAnsi="TH SarabunIT๙" w:cs="TH SarabunIT๙"/>
        </w:rPr>
      </w:pPr>
    </w:p>
    <w:p w:rsidR="00344BB5" w:rsidRPr="00FA76F1" w:rsidRDefault="00344BB5" w:rsidP="00E5758D">
      <w:pPr>
        <w:pStyle w:val="a7"/>
        <w:jc w:val="thaiDistribute"/>
        <w:rPr>
          <w:rFonts w:ascii="TH SarabunIT๙" w:hAnsi="TH SarabunIT๙" w:cs="TH SarabunIT๙"/>
        </w:rPr>
      </w:pPr>
      <w:r w:rsidRPr="00FA76F1">
        <w:rPr>
          <w:rFonts w:ascii="TH SarabunIT๙" w:hAnsi="TH SarabunIT๙" w:cs="TH SarabunIT๙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cs/>
        </w:rPr>
        <w:t xml:space="preserve">                      </w:t>
      </w:r>
      <w:r w:rsidRPr="00FA76F1">
        <w:rPr>
          <w:rFonts w:ascii="TH SarabunIT๙" w:hAnsi="TH SarabunIT๙" w:cs="TH SarabunIT๙"/>
          <w:cs/>
        </w:rPr>
        <w:t>ลงชื่อ</w:t>
      </w:r>
      <w:r w:rsidRPr="00FA76F1">
        <w:rPr>
          <w:rFonts w:ascii="TH SarabunIT๙" w:hAnsi="TH SarabunIT๙" w:cs="TH SarabunIT๙"/>
        </w:rPr>
        <w:t>………..……</w:t>
      </w:r>
      <w:r>
        <w:rPr>
          <w:rFonts w:ascii="TH SarabunIT๙" w:hAnsi="TH SarabunIT๙" w:cs="TH SarabunIT๙" w:hint="cs"/>
          <w:cs/>
        </w:rPr>
        <w:t>.....</w:t>
      </w:r>
      <w:r w:rsidRPr="00FA76F1">
        <w:rPr>
          <w:rFonts w:ascii="TH SarabunIT๙" w:hAnsi="TH SarabunIT๙" w:cs="TH SarabunIT๙"/>
        </w:rPr>
        <w:t>……</w:t>
      </w:r>
      <w:r w:rsidR="00E5758D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cs/>
        </w:rPr>
        <w:t>....</w:t>
      </w:r>
      <w:r w:rsidRPr="00FA76F1">
        <w:rPr>
          <w:rFonts w:ascii="TH SarabunIT๙" w:hAnsi="TH SarabunIT๙" w:cs="TH SarabunIT๙"/>
        </w:rPr>
        <w:t>……………</w:t>
      </w:r>
    </w:p>
    <w:p w:rsidR="00344BB5" w:rsidRPr="00FA76F1" w:rsidRDefault="00344BB5" w:rsidP="00E5758D">
      <w:pPr>
        <w:pStyle w:val="a7"/>
        <w:jc w:val="thaiDistribute"/>
        <w:rPr>
          <w:rFonts w:ascii="TH SarabunIT๙" w:hAnsi="TH SarabunIT๙" w:cs="TH SarabunIT๙"/>
        </w:rPr>
      </w:pPr>
      <w:r w:rsidRPr="00FA76F1">
        <w:rPr>
          <w:rFonts w:ascii="TH SarabunIT๙" w:hAnsi="TH SarabunIT๙" w:cs="TH SarabunIT๙"/>
        </w:rPr>
        <w:t xml:space="preserve">                                                   </w:t>
      </w:r>
      <w:r>
        <w:rPr>
          <w:rFonts w:ascii="TH SarabunIT๙" w:hAnsi="TH SarabunIT๙" w:cs="TH SarabunIT๙"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</w:t>
      </w:r>
      <w:r w:rsidRPr="00FA76F1">
        <w:rPr>
          <w:rFonts w:ascii="TH SarabunIT๙" w:hAnsi="TH SarabunIT๙" w:cs="TH SarabunIT๙"/>
        </w:rPr>
        <w:t>(</w:t>
      </w:r>
      <w:r w:rsidR="00E5758D">
        <w:rPr>
          <w:rFonts w:ascii="TH SarabunIT๙" w:hAnsi="TH SarabunIT๙" w:cs="TH SarabunIT๙" w:hint="cs"/>
          <w:cs/>
        </w:rPr>
        <w:t>.........................................................</w:t>
      </w:r>
      <w:r w:rsidRPr="00FA76F1">
        <w:rPr>
          <w:rFonts w:ascii="TH SarabunIT๙" w:hAnsi="TH SarabunIT๙" w:cs="TH SarabunIT๙"/>
        </w:rPr>
        <w:t>)</w:t>
      </w:r>
    </w:p>
    <w:p w:rsidR="00344BB5" w:rsidRPr="00FA76F1" w:rsidRDefault="00344BB5" w:rsidP="00E5758D">
      <w:pPr>
        <w:pStyle w:val="a7"/>
        <w:jc w:val="thaiDistribute"/>
        <w:rPr>
          <w:rFonts w:ascii="TH SarabunIT๙" w:hAnsi="TH SarabunIT๙" w:cs="TH SarabunIT๙"/>
          <w:cs/>
          <w:lang w:val="th-TH"/>
        </w:rPr>
      </w:pPr>
      <w:r w:rsidRPr="00FA76F1">
        <w:rPr>
          <w:rFonts w:ascii="TH SarabunIT๙" w:hAnsi="TH SarabunIT๙" w:cs="TH SarabunIT๙"/>
          <w:cs/>
        </w:rPr>
        <w:t xml:space="preserve">                                                         </w:t>
      </w:r>
      <w:r w:rsidR="00E5758D">
        <w:rPr>
          <w:rFonts w:ascii="TH SarabunIT๙" w:hAnsi="TH SarabunIT๙" w:cs="TH SarabunIT๙"/>
          <w:cs/>
        </w:rPr>
        <w:t xml:space="preserve">                    </w:t>
      </w:r>
      <w:r w:rsidRPr="00FA76F1">
        <w:rPr>
          <w:rFonts w:ascii="TH SarabunIT๙" w:hAnsi="TH SarabunIT๙" w:cs="TH SarabunIT๙"/>
          <w:cs/>
        </w:rPr>
        <w:t>ตำแหน่ง</w:t>
      </w:r>
      <w:r w:rsidR="00E5758D">
        <w:rPr>
          <w:rFonts w:ascii="TH SarabunIT๙" w:hAnsi="TH SarabunIT๙" w:cs="TH SarabunIT๙" w:hint="cs"/>
          <w:cs/>
        </w:rPr>
        <w:t>................</w:t>
      </w:r>
      <w:r w:rsidR="00354799">
        <w:rPr>
          <w:rFonts w:ascii="TH SarabunIT๙" w:hAnsi="TH SarabunIT๙" w:cs="TH SarabunIT๙"/>
        </w:rPr>
        <w:t>......</w:t>
      </w:r>
      <w:r w:rsidR="00E5758D">
        <w:rPr>
          <w:rFonts w:ascii="TH SarabunIT๙" w:hAnsi="TH SarabunIT๙" w:cs="TH SarabunIT๙" w:hint="cs"/>
          <w:cs/>
        </w:rPr>
        <w:t>.............................</w:t>
      </w:r>
    </w:p>
    <w:p w:rsidR="00344BB5" w:rsidRPr="00B07BC9" w:rsidRDefault="00344BB5" w:rsidP="00E5758D">
      <w:pPr>
        <w:pStyle w:val="a7"/>
        <w:jc w:val="thaiDistribute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Default="00344BB5" w:rsidP="00344BB5"/>
    <w:p w:rsidR="00344BB5" w:rsidRDefault="00344BB5" w:rsidP="00344BB5"/>
    <w:p w:rsidR="00344BB5" w:rsidRDefault="00344BB5" w:rsidP="00344BB5"/>
    <w:p w:rsidR="00344BB5" w:rsidRDefault="00344BB5" w:rsidP="00344BB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344BB5" w:rsidRPr="00DC7971" w:rsidRDefault="00344BB5" w:rsidP="00344B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79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คำชี้แจง</w:t>
      </w:r>
    </w:p>
    <w:p w:rsidR="00344BB5" w:rsidRPr="00570C2E" w:rsidRDefault="00344BB5" w:rsidP="00344BB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5758D" w:rsidRDefault="00344BB5" w:rsidP="00E5758D">
      <w:pPr>
        <w:pStyle w:val="a7"/>
        <w:ind w:left="0" w:firstLine="72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แบบวิเคราะห์ผู้เรียนเล่มนี้จัดทำขึ้น เพื่อเก็บรวบรวมข้อมูลสำหรับศึกษาวิเคราะห์นักเรียน เพื่อหาความแตกต่างระหว่างบุคคล เกี่ยวกับความพร้อมด้านความรู้พื้นฐาน และประสบการณ์เดิมที่มีอยู่ก่อนที่จะให้ผู้เรียนได้รับ</w:t>
      </w:r>
    </w:p>
    <w:p w:rsidR="00344BB5" w:rsidRPr="00DC7971" w:rsidRDefault="00344BB5" w:rsidP="00E5758D">
      <w:pPr>
        <w:pStyle w:val="a7"/>
        <w:ind w:left="0" w:firstLine="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การเรียนรู้วิชาหรือกลุ่มสาระการเรียนรู้ใด ๆ</w:t>
      </w:r>
      <w:r w:rsidRPr="00DC7971">
        <w:rPr>
          <w:rFonts w:ascii="TH SarabunIT๙" w:hAnsi="TH SarabunIT๙" w:cs="TH SarabunIT๙"/>
        </w:rPr>
        <w:t xml:space="preserve"> </w:t>
      </w:r>
      <w:r w:rsidRPr="00DC7971">
        <w:rPr>
          <w:rFonts w:ascii="TH SarabunIT๙" w:hAnsi="TH SarabunIT๙" w:cs="TH SarabunIT๙"/>
          <w:cs/>
        </w:rPr>
        <w:t>ของแต่ละระดับชั้น ตลอดทั้งศึกษาวิเคราะห์เกี่ยวกับความพร้อมด้านพฤติกรรม  และองค์ประกอบความพร้อมด้านต่าง ๆ ดังนี้</w:t>
      </w:r>
    </w:p>
    <w:p w:rsidR="00344BB5" w:rsidRPr="00DC7971" w:rsidRDefault="00344BB5" w:rsidP="00344BB5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ด้านความรู้ ความสามารถ</w:t>
      </w:r>
      <w:r w:rsidRPr="00DC7971">
        <w:rPr>
          <w:rFonts w:ascii="TH SarabunIT๙" w:hAnsi="TH SarabunIT๙" w:cs="TH SarabunIT๙"/>
        </w:rPr>
        <w:t xml:space="preserve"> </w:t>
      </w:r>
      <w:r w:rsidRPr="00DC7971">
        <w:rPr>
          <w:rFonts w:ascii="TH SarabunIT๙" w:hAnsi="TH SarabunIT๙" w:cs="TH SarabunIT๙"/>
          <w:cs/>
        </w:rPr>
        <w:t>และประสบการณ์</w:t>
      </w:r>
    </w:p>
    <w:p w:rsidR="00344BB5" w:rsidRPr="00DC7971" w:rsidRDefault="00344BB5" w:rsidP="00344BB5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ความพร้อมด้านสติปัญญา</w:t>
      </w:r>
    </w:p>
    <w:p w:rsidR="00344BB5" w:rsidRPr="00DC7971" w:rsidRDefault="00344BB5" w:rsidP="00344BB5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ความพร้อมด้านพฤติกรรม</w:t>
      </w:r>
    </w:p>
    <w:p w:rsidR="00344BB5" w:rsidRPr="00DC7971" w:rsidRDefault="00344BB5" w:rsidP="00344BB5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ความพร้อมด้านร่างกาย</w:t>
      </w:r>
    </w:p>
    <w:p w:rsidR="00344BB5" w:rsidRPr="00DC7971" w:rsidRDefault="00344BB5" w:rsidP="00344BB5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ความพร้อมด้านสังคม</w:t>
      </w:r>
    </w:p>
    <w:p w:rsidR="00344BB5" w:rsidRPr="00DC7971" w:rsidRDefault="00344BB5" w:rsidP="00344BB5">
      <w:pPr>
        <w:pStyle w:val="a7"/>
        <w:ind w:left="2291" w:hanging="1481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การวิเคราะห์ผู้เรียนมีการดำเนินการ</w:t>
      </w:r>
      <w:r w:rsidRPr="00DC7971">
        <w:rPr>
          <w:rFonts w:ascii="TH SarabunIT๙" w:hAnsi="TH SarabunIT๙" w:cs="TH SarabunIT๙"/>
        </w:rPr>
        <w:t xml:space="preserve"> </w:t>
      </w:r>
      <w:r w:rsidRPr="00DC7971">
        <w:rPr>
          <w:rFonts w:ascii="TH SarabunIT๙" w:hAnsi="TH SarabunIT๙" w:cs="TH SarabunIT๙"/>
          <w:cs/>
        </w:rPr>
        <w:t>ดังนี้</w:t>
      </w:r>
    </w:p>
    <w:p w:rsidR="00E5758D" w:rsidRDefault="00344BB5" w:rsidP="00E5758D">
      <w:pPr>
        <w:pStyle w:val="a7"/>
        <w:numPr>
          <w:ilvl w:val="0"/>
          <w:numId w:val="2"/>
        </w:numPr>
        <w:tabs>
          <w:tab w:val="clear" w:pos="2475"/>
          <w:tab w:val="num" w:pos="1710"/>
          <w:tab w:val="left" w:pos="2520"/>
        </w:tabs>
        <w:ind w:left="810" w:firstLine="63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เก็บรวบรวมข้อมูลในวิชาที่ต้องการวิเคราะห์จากครูคนเดิมในปีการศึกษาที่ผ่านม</w:t>
      </w:r>
      <w:r w:rsidR="00E5758D">
        <w:rPr>
          <w:rFonts w:ascii="TH SarabunIT๙" w:hAnsi="TH SarabunIT๙" w:cs="TH SarabunIT๙"/>
          <w:cs/>
        </w:rPr>
        <w:t xml:space="preserve">า </w:t>
      </w:r>
      <w:r w:rsidRPr="00E5758D">
        <w:rPr>
          <w:rFonts w:ascii="TH SarabunIT๙" w:hAnsi="TH SarabunIT๙" w:cs="TH SarabunIT๙"/>
          <w:cs/>
        </w:rPr>
        <w:t>หรือจัดสร้าง</w:t>
      </w:r>
    </w:p>
    <w:p w:rsidR="00E5758D" w:rsidRDefault="00344BB5" w:rsidP="00E5758D">
      <w:pPr>
        <w:pStyle w:val="a7"/>
        <w:tabs>
          <w:tab w:val="left" w:pos="2520"/>
        </w:tabs>
        <w:jc w:val="thaiDistribute"/>
        <w:rPr>
          <w:rFonts w:ascii="TH SarabunIT๙" w:hAnsi="TH SarabunIT๙" w:cs="TH SarabunIT๙"/>
        </w:rPr>
      </w:pPr>
      <w:r w:rsidRPr="00E5758D">
        <w:rPr>
          <w:rFonts w:ascii="TH SarabunIT๙" w:hAnsi="TH SarabunIT๙" w:cs="TH SarabunIT๙"/>
          <w:cs/>
        </w:rPr>
        <w:t>เครื่องมือ แบบทดสอบวิชานั้น ๆ ขึ้นใหม่แล้วนำมาใช้ทดสอบผู้เรียนทุกคน</w:t>
      </w:r>
    </w:p>
    <w:p w:rsidR="00E5758D" w:rsidRDefault="00E5758D" w:rsidP="00E5758D">
      <w:pPr>
        <w:pStyle w:val="a7"/>
        <w:tabs>
          <w:tab w:val="left" w:pos="1440"/>
          <w:tab w:val="left" w:pos="25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2. </w:t>
      </w:r>
      <w:r w:rsidR="00344BB5" w:rsidRPr="00DC7971">
        <w:rPr>
          <w:rFonts w:ascii="TH SarabunIT๙" w:hAnsi="TH SarabunIT๙" w:cs="TH SarabunIT๙"/>
          <w:cs/>
        </w:rPr>
        <w:t>นำข้อมูลมาศึกษาวิเคราะห์  หรือแยกแยะตามความเป็นจริง พร้อมจัดกลุ่มผู้เรียนออกเป็น กลุ่ม</w:t>
      </w:r>
    </w:p>
    <w:p w:rsidR="00E5758D" w:rsidRDefault="00344BB5" w:rsidP="00E5758D">
      <w:pPr>
        <w:pStyle w:val="a7"/>
        <w:tabs>
          <w:tab w:val="left" w:pos="1440"/>
          <w:tab w:val="left" w:pos="2520"/>
        </w:tabs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 xml:space="preserve">เก่ง กลุ่มปานกลาง </w:t>
      </w:r>
      <w:r w:rsidRPr="00DC7971">
        <w:rPr>
          <w:rFonts w:ascii="TH SarabunIT๙" w:hAnsi="TH SarabunIT๙" w:cs="TH SarabunIT๙"/>
        </w:rPr>
        <w:t>(</w:t>
      </w:r>
      <w:r w:rsidRPr="00DC7971">
        <w:rPr>
          <w:rFonts w:ascii="TH SarabunIT๙" w:hAnsi="TH SarabunIT๙" w:cs="TH SarabunIT๙"/>
          <w:cs/>
        </w:rPr>
        <w:t>หรือผ่านเกณฑ์</w:t>
      </w:r>
      <w:r w:rsidRPr="00DC7971">
        <w:rPr>
          <w:rFonts w:ascii="TH SarabunIT๙" w:hAnsi="TH SarabunIT๙" w:cs="TH SarabunIT๙"/>
        </w:rPr>
        <w:t xml:space="preserve">) </w:t>
      </w:r>
      <w:r w:rsidRPr="00DC7971">
        <w:rPr>
          <w:rFonts w:ascii="TH SarabunIT๙" w:hAnsi="TH SarabunIT๙" w:cs="TH SarabunIT๙"/>
          <w:cs/>
        </w:rPr>
        <w:t>และกลุ่มที่ต้องปรับปรุงแก้ไข</w:t>
      </w:r>
    </w:p>
    <w:p w:rsidR="00E5758D" w:rsidRDefault="00E5758D" w:rsidP="00E5758D">
      <w:pPr>
        <w:pStyle w:val="a7"/>
        <w:tabs>
          <w:tab w:val="left" w:pos="1440"/>
          <w:tab w:val="left" w:pos="25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3. </w:t>
      </w:r>
      <w:r w:rsidR="00344BB5" w:rsidRPr="00DC7971">
        <w:rPr>
          <w:rFonts w:ascii="TH SarabunIT๙" w:hAnsi="TH SarabunIT๙" w:cs="TH SarabunIT๙"/>
          <w:cs/>
        </w:rPr>
        <w:t>การวิเคราะห์ผู้เรียนจะพิจารณาทั้งความพร้อมด้านความรู้ความสามารถ สติปัญญาและความ</w:t>
      </w:r>
    </w:p>
    <w:p w:rsidR="00344BB5" w:rsidRPr="00DC7971" w:rsidRDefault="00344BB5" w:rsidP="00E5758D">
      <w:pPr>
        <w:pStyle w:val="a7"/>
        <w:tabs>
          <w:tab w:val="left" w:pos="1440"/>
          <w:tab w:val="left" w:pos="2520"/>
        </w:tabs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พร้อมด้านอื่น ๆ ของผู้เรียนควบคู่กันไปด้วย</w:t>
      </w:r>
    </w:p>
    <w:p w:rsidR="00E5758D" w:rsidRDefault="00E5758D" w:rsidP="00E5758D">
      <w:pPr>
        <w:pStyle w:val="a7"/>
        <w:tabs>
          <w:tab w:val="left" w:pos="1440"/>
          <w:tab w:val="left" w:pos="2160"/>
          <w:tab w:val="left" w:pos="23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4. </w:t>
      </w:r>
      <w:r w:rsidR="00344BB5" w:rsidRPr="00DC7971">
        <w:rPr>
          <w:rFonts w:ascii="TH SarabunIT๙" w:hAnsi="TH SarabunIT๙" w:cs="TH SarabunIT๙"/>
          <w:cs/>
        </w:rPr>
        <w:t>สำหรับนักเรียนที่มีความพร้อมต่ำกว่าเกณฑ์ที่กำ</w:t>
      </w:r>
      <w:r w:rsidR="00344BB5">
        <w:rPr>
          <w:rFonts w:ascii="TH SarabunIT๙" w:hAnsi="TH SarabunIT๙" w:cs="TH SarabunIT๙"/>
          <w:cs/>
        </w:rPr>
        <w:t>หนด ผู้สอนจะรีบดำเนินการปรับปรุ</w:t>
      </w:r>
      <w:r>
        <w:rPr>
          <w:rFonts w:ascii="TH SarabunIT๙" w:hAnsi="TH SarabunIT๙" w:cs="TH SarabunIT๙" w:hint="cs"/>
          <w:cs/>
        </w:rPr>
        <w:t>ง</w:t>
      </w:r>
      <w:r w:rsidR="00344BB5" w:rsidRPr="00DC7971">
        <w:rPr>
          <w:rFonts w:ascii="TH SarabunIT๙" w:hAnsi="TH SarabunIT๙" w:cs="TH SarabunIT๙"/>
          <w:cs/>
        </w:rPr>
        <w:t>แก้ไขให้มี</w:t>
      </w:r>
    </w:p>
    <w:p w:rsidR="00E5758D" w:rsidRDefault="00344BB5" w:rsidP="00E5758D">
      <w:pPr>
        <w:pStyle w:val="a7"/>
        <w:tabs>
          <w:tab w:val="left" w:pos="1440"/>
          <w:tab w:val="left" w:pos="2160"/>
          <w:tab w:val="left" w:pos="2340"/>
        </w:tabs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ความพร้อมดีขึ้นก่อน  จึงค่อยดำเนินการจัดการเรียนรู้ในระดับชั้นที่จะทำการสอน</w:t>
      </w:r>
      <w:r w:rsidRPr="00DC7971">
        <w:rPr>
          <w:rFonts w:ascii="TH SarabunIT๙" w:hAnsi="TH SarabunIT๙" w:cs="TH SarabunIT๙"/>
        </w:rPr>
        <w:t xml:space="preserve">   </w:t>
      </w:r>
      <w:r w:rsidRPr="00DC7971">
        <w:rPr>
          <w:rFonts w:ascii="TH SarabunIT๙" w:hAnsi="TH SarabunIT๙" w:cs="TH SarabunIT๙"/>
          <w:cs/>
        </w:rPr>
        <w:t>ส่วนความพร้อมด้านอื่น ๆ</w:t>
      </w:r>
      <w:r w:rsidRPr="00DC7971">
        <w:rPr>
          <w:rFonts w:ascii="TH SarabunIT๙" w:hAnsi="TH SarabunIT๙" w:cs="TH SarabunIT๙"/>
        </w:rPr>
        <w:t xml:space="preserve"> </w:t>
      </w:r>
      <w:r w:rsidRPr="00DC7971">
        <w:rPr>
          <w:rFonts w:ascii="TH SarabunIT๙" w:hAnsi="TH SarabunIT๙" w:cs="TH SarabunIT๙"/>
          <w:cs/>
        </w:rPr>
        <w:t>ได้</w:t>
      </w:r>
    </w:p>
    <w:p w:rsidR="00344BB5" w:rsidRPr="00DC7971" w:rsidRDefault="00344BB5" w:rsidP="00E5758D">
      <w:pPr>
        <w:pStyle w:val="a7"/>
        <w:tabs>
          <w:tab w:val="left" w:pos="1440"/>
          <w:tab w:val="left" w:pos="2160"/>
          <w:tab w:val="left" w:pos="2340"/>
        </w:tabs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พยายามปรับปรุงแก้ไขให้ดีขึ้นในลำดับต่อไป</w:t>
      </w: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Pr="00B07BC9" w:rsidRDefault="00344BB5" w:rsidP="00344BB5">
      <w:pPr>
        <w:pStyle w:val="a7"/>
        <w:rPr>
          <w:rFonts w:ascii="TH SarabunPSK" w:hAnsi="TH SarabunPSK" w:cs="TH SarabunPSK"/>
        </w:rPr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jc w:val="thaiDistribute"/>
      </w:pPr>
    </w:p>
    <w:p w:rsidR="00344BB5" w:rsidRDefault="00344BB5" w:rsidP="00344BB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344BB5" w:rsidRPr="00DC7971" w:rsidRDefault="00344BB5" w:rsidP="00E5758D">
      <w:pPr>
        <w:pStyle w:val="a7"/>
        <w:ind w:left="0"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C7971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แนวคิด วัตถุประสงค์</w:t>
      </w:r>
      <w:r w:rsidR="00E5758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DC7971">
        <w:rPr>
          <w:rFonts w:ascii="TH SarabunIT๙" w:hAnsi="TH SarabunIT๙" w:cs="TH SarabunIT๙"/>
          <w:b/>
          <w:bCs/>
          <w:sz w:val="40"/>
          <w:szCs w:val="40"/>
          <w:cs/>
        </w:rPr>
        <w:t>และขอบเขตของการวิเคราะห์ผู้เรียน</w:t>
      </w:r>
    </w:p>
    <w:p w:rsidR="00344BB5" w:rsidRPr="00DC7971" w:rsidRDefault="00344BB5" w:rsidP="00344BB5">
      <w:pPr>
        <w:pStyle w:val="a7"/>
        <w:jc w:val="center"/>
        <w:rPr>
          <w:rFonts w:ascii="TH SarabunIT๙" w:hAnsi="TH SarabunIT๙" w:cs="TH SarabunIT๙"/>
          <w:b/>
          <w:bCs/>
          <w:color w:val="0000FF"/>
        </w:rPr>
      </w:pPr>
    </w:p>
    <w:p w:rsidR="00344BB5" w:rsidRPr="00DC7971" w:rsidRDefault="00344BB5" w:rsidP="00344BB5">
      <w:pPr>
        <w:pStyle w:val="a7"/>
        <w:numPr>
          <w:ilvl w:val="0"/>
          <w:numId w:val="5"/>
        </w:numPr>
        <w:rPr>
          <w:rFonts w:ascii="TH SarabunIT๙" w:hAnsi="TH SarabunIT๙" w:cs="TH SarabunIT๙"/>
          <w:b/>
          <w:bCs/>
        </w:rPr>
      </w:pPr>
      <w:r w:rsidRPr="00DC7971">
        <w:rPr>
          <w:rFonts w:ascii="TH SarabunIT๙" w:hAnsi="TH SarabunIT๙" w:cs="TH SarabunIT๙"/>
          <w:b/>
          <w:bCs/>
          <w:cs/>
        </w:rPr>
        <w:t>แนวคิดในการวิเคราะห์ผู้เรียน</w:t>
      </w:r>
    </w:p>
    <w:p w:rsidR="00344BB5" w:rsidRPr="00DC7971" w:rsidRDefault="00344BB5" w:rsidP="00344BB5">
      <w:pPr>
        <w:pStyle w:val="a7"/>
        <w:numPr>
          <w:ilvl w:val="0"/>
          <w:numId w:val="4"/>
        </w:numPr>
        <w:tabs>
          <w:tab w:val="clear" w:pos="2520"/>
          <w:tab w:val="left" w:pos="2070"/>
        </w:tabs>
        <w:ind w:left="0" w:firstLine="162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การจัดการเรียนรู้ให้ประสบความสำเร็จ  มีผลสัมฤทธิ์ทางการเรียนสูง  ผู้เรียนควรมีความพร้อมที่ดีในทุก ๆ ด้าน ดังนั้นก่อนจะเริ่มดำเนินการสอนวิชาใด ๆ  ควรมีการศึกษาวิเคราะห์ผู้เรียนเป็นรายบุคคล เกี่ยวกับ</w:t>
      </w:r>
    </w:p>
    <w:p w:rsidR="00344BB5" w:rsidRPr="00DC7971" w:rsidRDefault="00344BB5" w:rsidP="00344BB5">
      <w:pPr>
        <w:pStyle w:val="a7"/>
        <w:numPr>
          <w:ilvl w:val="0"/>
          <w:numId w:val="6"/>
        </w:numPr>
        <w:tabs>
          <w:tab w:val="clear" w:pos="3240"/>
        </w:tabs>
        <w:ind w:left="2340" w:hanging="27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ความพร้อมด้านความรู้  ความสามารถ  ประสบการณ์</w:t>
      </w:r>
    </w:p>
    <w:p w:rsidR="00344BB5" w:rsidRPr="00DC7971" w:rsidRDefault="00344BB5" w:rsidP="00344BB5">
      <w:pPr>
        <w:pStyle w:val="a7"/>
        <w:numPr>
          <w:ilvl w:val="0"/>
          <w:numId w:val="6"/>
        </w:numPr>
        <w:tabs>
          <w:tab w:val="clear" w:pos="3240"/>
          <w:tab w:val="num" w:pos="2340"/>
        </w:tabs>
        <w:ind w:hanging="117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ความพร้อมด้านสติปัญญา</w:t>
      </w:r>
    </w:p>
    <w:p w:rsidR="00344BB5" w:rsidRPr="00DC7971" w:rsidRDefault="00344BB5" w:rsidP="00344BB5">
      <w:pPr>
        <w:pStyle w:val="a7"/>
        <w:numPr>
          <w:ilvl w:val="0"/>
          <w:numId w:val="6"/>
        </w:numPr>
        <w:tabs>
          <w:tab w:val="clear" w:pos="3240"/>
          <w:tab w:val="num" w:pos="2340"/>
        </w:tabs>
        <w:ind w:hanging="117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ความพร้อมด้านร่างกาย</w:t>
      </w:r>
    </w:p>
    <w:p w:rsidR="00344BB5" w:rsidRPr="00DC7971" w:rsidRDefault="00344BB5" w:rsidP="00344BB5">
      <w:pPr>
        <w:pStyle w:val="a7"/>
        <w:numPr>
          <w:ilvl w:val="0"/>
          <w:numId w:val="6"/>
        </w:numPr>
        <w:tabs>
          <w:tab w:val="clear" w:pos="3240"/>
          <w:tab w:val="num" w:pos="2340"/>
        </w:tabs>
        <w:ind w:hanging="117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 สังคม</w:t>
      </w:r>
    </w:p>
    <w:p w:rsidR="00344BB5" w:rsidRPr="00DC7971" w:rsidRDefault="00344BB5" w:rsidP="00E5758D">
      <w:pPr>
        <w:pStyle w:val="a7"/>
        <w:ind w:left="0" w:firstLine="1620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</w:rPr>
        <w:t xml:space="preserve">2)   </w:t>
      </w:r>
      <w:r w:rsidRPr="00DC7971">
        <w:rPr>
          <w:rFonts w:ascii="TH SarabunIT๙" w:hAnsi="TH SarabunIT๙" w:cs="TH SarabunIT๙"/>
          <w:cs/>
        </w:rPr>
        <w:t>ก่อนจะเริ่มดำเนินการจัดการเรียนรู้วิชาใด ๆ ผู้สอนควรศึกษาวิเคราะห์ผู้เรียนให้รู้ถึงควา</w:t>
      </w:r>
      <w:r>
        <w:rPr>
          <w:rFonts w:ascii="TH SarabunIT๙" w:hAnsi="TH SarabunIT๙" w:cs="TH SarabunIT๙"/>
          <w:cs/>
        </w:rPr>
        <w:t>มแตกต่างระหว่างบุคคลในแต่ละด้าน</w:t>
      </w:r>
      <w:r w:rsidRPr="00DC7971">
        <w:rPr>
          <w:rFonts w:ascii="TH SarabunIT๙" w:hAnsi="TH SarabunIT๙" w:cs="TH SarabunIT๙"/>
          <w:cs/>
        </w:rPr>
        <w:t xml:space="preserve"> หากพบผู้เรียนคนใดมีข้อบกพร่องด้านใดควรแก้ไขให้มีความพร้อมที่ดีขึ้นก่อน</w:t>
      </w:r>
    </w:p>
    <w:p w:rsidR="00344BB5" w:rsidRPr="00DC7971" w:rsidRDefault="00344BB5" w:rsidP="00E5758D">
      <w:pPr>
        <w:pStyle w:val="a7"/>
        <w:ind w:left="0" w:firstLine="1620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</w:rPr>
        <w:t xml:space="preserve">3)   </w:t>
      </w:r>
      <w:r w:rsidRPr="00DC7971">
        <w:rPr>
          <w:rFonts w:ascii="TH SarabunIT๙" w:hAnsi="TH SarabunIT๙" w:cs="TH SarabunIT๙"/>
          <w:cs/>
        </w:rPr>
        <w:t xml:space="preserve">การเตรียมความพร้อม หรือการแก้ไขข้อบกพร่อง สำหรับนักเรียนที่ยังขาดความพร้อมในด้านใด ๆ ควรใช้กิจกรรมหลาย ๆ แบบ หรือใช้เทคนิควิธีการที่เหมาะสม จนผู้เรียนมีความพร้อมดีขึ้น     </w:t>
      </w:r>
    </w:p>
    <w:p w:rsidR="00344BB5" w:rsidRDefault="00344BB5" w:rsidP="00344BB5">
      <w:pPr>
        <w:pStyle w:val="a7"/>
        <w:rPr>
          <w:rFonts w:ascii="TH SarabunIT๙" w:hAnsi="TH SarabunIT๙" w:cs="TH SarabunIT๙"/>
          <w:b/>
          <w:bCs/>
        </w:rPr>
      </w:pPr>
      <w:r w:rsidRPr="00DC7971">
        <w:rPr>
          <w:rFonts w:ascii="TH SarabunIT๙" w:hAnsi="TH SarabunIT๙" w:cs="TH SarabunIT๙"/>
          <w:b/>
          <w:bCs/>
        </w:rPr>
        <w:t xml:space="preserve">            </w:t>
      </w:r>
    </w:p>
    <w:p w:rsidR="00344BB5" w:rsidRPr="00DC7971" w:rsidRDefault="00E5758D" w:rsidP="00E5758D">
      <w:pPr>
        <w:pStyle w:val="a7"/>
        <w:tabs>
          <w:tab w:val="left" w:pos="720"/>
        </w:tabs>
        <w:ind w:left="0" w:firstLine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344BB5" w:rsidRPr="00DC7971">
        <w:rPr>
          <w:rFonts w:ascii="TH SarabunIT๙" w:hAnsi="TH SarabunIT๙" w:cs="TH SarabunIT๙"/>
          <w:b/>
          <w:bCs/>
        </w:rPr>
        <w:t>2</w:t>
      </w:r>
      <w:r w:rsidR="00344BB5">
        <w:rPr>
          <w:rFonts w:ascii="TH SarabunIT๙" w:hAnsi="TH SarabunIT๙" w:cs="TH SarabunIT๙" w:hint="cs"/>
          <w:b/>
          <w:bCs/>
          <w:cs/>
        </w:rPr>
        <w:t>.</w:t>
      </w:r>
      <w:r w:rsidR="00344BB5" w:rsidRPr="00DC7971">
        <w:rPr>
          <w:rFonts w:ascii="TH SarabunIT๙" w:hAnsi="TH SarabunIT๙" w:cs="TH SarabunIT๙"/>
          <w:b/>
          <w:bCs/>
        </w:rPr>
        <w:t xml:space="preserve">   </w:t>
      </w:r>
      <w:r w:rsidR="00344BB5" w:rsidRPr="00DC7971">
        <w:rPr>
          <w:rFonts w:ascii="TH SarabunIT๙" w:hAnsi="TH SarabunIT๙" w:cs="TH SarabunIT๙"/>
          <w:b/>
          <w:bCs/>
          <w:cs/>
        </w:rPr>
        <w:t>วัตถุประสงค์การวิเคราะห์ผู้เรียน</w:t>
      </w:r>
    </w:p>
    <w:p w:rsidR="00344BB5" w:rsidRPr="00DC7971" w:rsidRDefault="00344BB5" w:rsidP="00344BB5">
      <w:pPr>
        <w:pStyle w:val="a7"/>
        <w:numPr>
          <w:ilvl w:val="0"/>
          <w:numId w:val="7"/>
        </w:numPr>
        <w:tabs>
          <w:tab w:val="clear" w:pos="2520"/>
          <w:tab w:val="left" w:pos="1980"/>
          <w:tab w:val="num" w:pos="2430"/>
        </w:tabs>
        <w:ind w:left="1080" w:firstLine="540"/>
        <w:jc w:val="thaiDistribute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เพื่อศึกษา วิเคราะห์ แยกแยะเกี่ยวกับความพร้อมของผู้เรียนในแต่ละด้านเป็นรายบุคคล</w:t>
      </w:r>
    </w:p>
    <w:p w:rsidR="00344BB5" w:rsidRPr="00DC7971" w:rsidRDefault="00344BB5" w:rsidP="00E5758D">
      <w:pPr>
        <w:pStyle w:val="a7"/>
        <w:ind w:left="0" w:firstLine="1620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</w:rPr>
        <w:t xml:space="preserve">2)  </w:t>
      </w:r>
      <w:r w:rsidRPr="00DC7971">
        <w:rPr>
          <w:rFonts w:ascii="TH SarabunIT๙" w:hAnsi="TH SarabunIT๙" w:cs="TH SarabunIT๙"/>
          <w:cs/>
        </w:rPr>
        <w:t>เพื่อให้ครูผู้สอนรู้จักนักเรียนเป็นรายบุคคล และหาทางช่วยเหลือผู้เรียนที่มีข้อบกพร่องให้มีความพร้อมที่ดีขึ้น</w:t>
      </w:r>
    </w:p>
    <w:p w:rsidR="00344BB5" w:rsidRPr="00DC7971" w:rsidRDefault="00344BB5" w:rsidP="00E5758D">
      <w:pPr>
        <w:pStyle w:val="a7"/>
        <w:ind w:left="0" w:firstLine="1620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</w:rPr>
        <w:t xml:space="preserve">3)  </w:t>
      </w:r>
      <w:r w:rsidRPr="00DC7971">
        <w:rPr>
          <w:rFonts w:ascii="TH SarabunIT๙" w:hAnsi="TH SarabunIT๙" w:cs="TH SarabunIT๙"/>
          <w:cs/>
        </w:rPr>
        <w:t>เพื่อให้ผู้สอนได้จัดเตรียมการสอน สื่อ หรือนว</w:t>
      </w:r>
      <w:r w:rsidR="00E5758D">
        <w:rPr>
          <w:rFonts w:ascii="TH SarabunIT๙" w:hAnsi="TH SarabunIT๙" w:cs="TH SarabunIT๙"/>
          <w:cs/>
        </w:rPr>
        <w:t>ัตกรรม สำหรับดำเนินการจัด</w:t>
      </w:r>
      <w:r w:rsidRPr="00DC7971">
        <w:rPr>
          <w:rFonts w:ascii="TH SarabunIT๙" w:hAnsi="TH SarabunIT๙" w:cs="TH SarabunIT๙"/>
          <w:cs/>
        </w:rPr>
        <w:t>การเรียนรู้แก่ผู้เรียนได้สอดคล้องเหมาะสม ตรงตามความต้องการของผู้เรียนมากยิ่งขึ้น</w:t>
      </w:r>
    </w:p>
    <w:p w:rsidR="00B51610" w:rsidRDefault="00B51610" w:rsidP="00B51610">
      <w:pPr>
        <w:pStyle w:val="a7"/>
        <w:ind w:left="0" w:firstLine="0"/>
        <w:rPr>
          <w:rFonts w:ascii="TH SarabunIT๙" w:hAnsi="TH SarabunIT๙" w:cs="TH SarabunIT๙"/>
          <w:b/>
          <w:bCs/>
        </w:rPr>
      </w:pPr>
    </w:p>
    <w:p w:rsidR="00344BB5" w:rsidRPr="00DC7971" w:rsidRDefault="00B51610" w:rsidP="00B51610">
      <w:pPr>
        <w:pStyle w:val="a7"/>
        <w:tabs>
          <w:tab w:val="left" w:pos="720"/>
        </w:tabs>
        <w:ind w:left="0" w:firstLine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344BB5">
        <w:rPr>
          <w:rFonts w:ascii="TH SarabunIT๙" w:hAnsi="TH SarabunIT๙" w:cs="TH SarabunIT๙"/>
          <w:b/>
          <w:bCs/>
        </w:rPr>
        <w:t>3</w:t>
      </w:r>
      <w:r w:rsidR="00344BB5">
        <w:rPr>
          <w:rFonts w:ascii="TH SarabunIT๙" w:hAnsi="TH SarabunIT๙" w:cs="TH SarabunIT๙" w:hint="cs"/>
          <w:b/>
          <w:bCs/>
          <w:cs/>
        </w:rPr>
        <w:t>.</w:t>
      </w:r>
      <w:r w:rsidR="00344BB5" w:rsidRPr="00DC7971">
        <w:rPr>
          <w:rFonts w:ascii="TH SarabunIT๙" w:hAnsi="TH SarabunIT๙" w:cs="TH SarabunIT๙"/>
          <w:b/>
          <w:bCs/>
        </w:rPr>
        <w:t xml:space="preserve">   </w:t>
      </w:r>
      <w:r w:rsidR="00344BB5" w:rsidRPr="00DC7971">
        <w:rPr>
          <w:rFonts w:ascii="TH SarabunIT๙" w:hAnsi="TH SarabunIT๙" w:cs="TH SarabunIT๙"/>
          <w:b/>
          <w:bCs/>
          <w:cs/>
        </w:rPr>
        <w:t>ขอบเขตของการวิเคราะห์ผู้เรียน</w:t>
      </w:r>
    </w:p>
    <w:p w:rsidR="00344BB5" w:rsidRPr="00DC7971" w:rsidRDefault="00344BB5" w:rsidP="00344BB5">
      <w:pPr>
        <w:pStyle w:val="a7"/>
        <w:ind w:left="720" w:firstLine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DC7971">
        <w:rPr>
          <w:rFonts w:ascii="TH SarabunIT๙" w:hAnsi="TH SarabunIT๙" w:cs="TH SarabunIT๙"/>
          <w:cs/>
        </w:rPr>
        <w:t>การวิเคราะห์ผู้เรียนเพื่อแยกแยะหาความแตกต่างระหว่างบุคคลในเรื่องต่าง ๆ  ดังต่อไปนี้</w:t>
      </w:r>
    </w:p>
    <w:p w:rsidR="00344BB5" w:rsidRPr="00DC7971" w:rsidRDefault="00344BB5" w:rsidP="00344BB5">
      <w:pPr>
        <w:pStyle w:val="a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B51610">
        <w:rPr>
          <w:rFonts w:ascii="TH SarabunIT๙" w:hAnsi="TH SarabunIT๙" w:cs="TH SarabunIT๙" w:hint="cs"/>
          <w:cs/>
        </w:rPr>
        <w:tab/>
      </w:r>
      <w:r w:rsidR="00B51610">
        <w:rPr>
          <w:rFonts w:ascii="TH SarabunIT๙" w:hAnsi="TH SarabunIT๙" w:cs="TH SarabunIT๙" w:hint="cs"/>
          <w:cs/>
        </w:rPr>
        <w:tab/>
      </w:r>
      <w:r w:rsidRPr="00DC7971">
        <w:rPr>
          <w:rFonts w:ascii="TH SarabunIT๙" w:hAnsi="TH SarabunIT๙" w:cs="TH SarabunIT๙"/>
        </w:rPr>
        <w:t xml:space="preserve">1)   </w:t>
      </w:r>
      <w:r w:rsidRPr="00DC7971">
        <w:rPr>
          <w:rFonts w:ascii="TH SarabunIT๙" w:hAnsi="TH SarabunIT๙" w:cs="TH SarabunIT๙"/>
          <w:cs/>
        </w:rPr>
        <w:t>ความรู้ ความสามารถ และประสบการณ์</w:t>
      </w:r>
    </w:p>
    <w:p w:rsidR="00344BB5" w:rsidRPr="00DC7971" w:rsidRDefault="00344BB5" w:rsidP="00344BB5">
      <w:pPr>
        <w:pStyle w:val="a7"/>
        <w:numPr>
          <w:ilvl w:val="0"/>
          <w:numId w:val="8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ความรู้พื้นฐานของวิชาที่จะทำการสอนในระดับชั้นนั้น ๆ</w:t>
      </w:r>
    </w:p>
    <w:p w:rsidR="00344BB5" w:rsidRPr="00DC7971" w:rsidRDefault="00344BB5" w:rsidP="00344BB5">
      <w:pPr>
        <w:pStyle w:val="a7"/>
        <w:numPr>
          <w:ilvl w:val="0"/>
          <w:numId w:val="8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ความสามารถในการแก้ปัญหา</w:t>
      </w:r>
    </w:p>
    <w:p w:rsidR="00344BB5" w:rsidRPr="00DC7971" w:rsidRDefault="00344BB5" w:rsidP="00344BB5">
      <w:pPr>
        <w:pStyle w:val="a7"/>
        <w:numPr>
          <w:ilvl w:val="0"/>
          <w:numId w:val="8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ความสนใจและสมาธิในการเรียนรู้</w:t>
      </w:r>
    </w:p>
    <w:p w:rsidR="00344BB5" w:rsidRPr="00DC7971" w:rsidRDefault="00344BB5" w:rsidP="00344BB5">
      <w:pPr>
        <w:pStyle w:val="a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B51610">
        <w:rPr>
          <w:rFonts w:ascii="TH SarabunIT๙" w:hAnsi="TH SarabunIT๙" w:cs="TH SarabunIT๙" w:hint="cs"/>
          <w:cs/>
        </w:rPr>
        <w:tab/>
      </w:r>
      <w:r w:rsidR="00B51610">
        <w:rPr>
          <w:rFonts w:ascii="TH SarabunIT๙" w:hAnsi="TH SarabunIT๙" w:cs="TH SarabunIT๙" w:hint="cs"/>
          <w:cs/>
        </w:rPr>
        <w:tab/>
      </w:r>
      <w:r w:rsidRPr="00DC7971">
        <w:rPr>
          <w:rFonts w:ascii="TH SarabunIT๙" w:hAnsi="TH SarabunIT๙" w:cs="TH SarabunIT๙"/>
        </w:rPr>
        <w:t xml:space="preserve">2)   </w:t>
      </w:r>
      <w:r w:rsidRPr="00DC7971">
        <w:rPr>
          <w:rFonts w:ascii="TH SarabunIT๙" w:hAnsi="TH SarabunIT๙" w:cs="TH SarabunIT๙"/>
          <w:cs/>
        </w:rPr>
        <w:t>ความพร้อมด้านสติปัญญา</w:t>
      </w:r>
    </w:p>
    <w:p w:rsidR="00344BB5" w:rsidRPr="00DC7971" w:rsidRDefault="00344BB5" w:rsidP="00344BB5">
      <w:pPr>
        <w:pStyle w:val="a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B51610">
        <w:rPr>
          <w:rFonts w:ascii="TH SarabunIT๙" w:hAnsi="TH SarabunIT๙" w:cs="TH SarabunIT๙" w:hint="cs"/>
          <w:cs/>
        </w:rPr>
        <w:tab/>
      </w:r>
      <w:r w:rsidR="00B51610">
        <w:rPr>
          <w:rFonts w:ascii="TH SarabunIT๙" w:hAnsi="TH SarabunIT๙" w:cs="TH SarabunIT๙" w:hint="cs"/>
          <w:cs/>
        </w:rPr>
        <w:tab/>
      </w:r>
      <w:r w:rsidR="00B51610">
        <w:rPr>
          <w:rFonts w:ascii="TH SarabunIT๙" w:hAnsi="TH SarabunIT๙" w:cs="TH SarabunIT๙" w:hint="cs"/>
          <w:cs/>
        </w:rPr>
        <w:tab/>
      </w:r>
      <w:r w:rsidRPr="00DC7971">
        <w:rPr>
          <w:rFonts w:ascii="TH SarabunIT๙" w:hAnsi="TH SarabunIT๙" w:cs="TH SarabunIT๙"/>
        </w:rPr>
        <w:t xml:space="preserve">(1)   </w:t>
      </w:r>
      <w:r w:rsidRPr="00DC7971">
        <w:rPr>
          <w:rFonts w:ascii="TH SarabunIT๙" w:hAnsi="TH SarabunIT๙" w:cs="TH SarabunIT๙"/>
          <w:cs/>
        </w:rPr>
        <w:t>ความคิดริเริ่ม สร้างสรรค์</w:t>
      </w:r>
    </w:p>
    <w:p w:rsidR="00344BB5" w:rsidRPr="00DC7971" w:rsidRDefault="00344BB5" w:rsidP="00344BB5">
      <w:pPr>
        <w:pStyle w:val="a7"/>
        <w:numPr>
          <w:ilvl w:val="0"/>
          <w:numId w:val="9"/>
        </w:numPr>
        <w:ind w:hanging="360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ความมีเหตุผล</w:t>
      </w:r>
    </w:p>
    <w:p w:rsidR="00344BB5" w:rsidRPr="00DC7971" w:rsidRDefault="00344BB5" w:rsidP="00344BB5">
      <w:pPr>
        <w:pStyle w:val="a7"/>
        <w:numPr>
          <w:ilvl w:val="0"/>
          <w:numId w:val="9"/>
        </w:numPr>
        <w:ind w:hanging="360"/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ความสามารถในการเรียนรู้</w:t>
      </w:r>
      <w:r w:rsidRPr="00DC7971">
        <w:rPr>
          <w:rFonts w:ascii="TH SarabunIT๙" w:hAnsi="TH SarabunIT๙" w:cs="TH SarabunIT๙"/>
        </w:rPr>
        <w:t>/</w:t>
      </w:r>
      <w:r w:rsidRPr="00DC7971">
        <w:rPr>
          <w:rFonts w:ascii="TH SarabunIT๙" w:hAnsi="TH SarabunIT๙" w:cs="TH SarabunIT๙"/>
          <w:cs/>
        </w:rPr>
        <w:t>การลำดับความ</w:t>
      </w:r>
    </w:p>
    <w:p w:rsidR="00344BB5" w:rsidRPr="00DC7971" w:rsidRDefault="00344BB5" w:rsidP="00344BB5">
      <w:pPr>
        <w:pStyle w:val="a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B51610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B51610">
        <w:rPr>
          <w:rFonts w:ascii="TH SarabunIT๙" w:hAnsi="TH SarabunIT๙" w:cs="TH SarabunIT๙" w:hint="cs"/>
          <w:cs/>
        </w:rPr>
        <w:tab/>
      </w:r>
      <w:r w:rsidRPr="00DC7971">
        <w:rPr>
          <w:rFonts w:ascii="TH SarabunIT๙" w:hAnsi="TH SarabunIT๙" w:cs="TH SarabunIT๙"/>
        </w:rPr>
        <w:t xml:space="preserve">3)   </w:t>
      </w:r>
      <w:r w:rsidRPr="00DC7971">
        <w:rPr>
          <w:rFonts w:ascii="TH SarabunIT๙" w:hAnsi="TH SarabunIT๙" w:cs="TH SarabunIT๙"/>
          <w:cs/>
        </w:rPr>
        <w:t>ความพร้อมด้านพฤติกรรม</w:t>
      </w:r>
    </w:p>
    <w:p w:rsidR="00344BB5" w:rsidRPr="00DC7971" w:rsidRDefault="00344BB5" w:rsidP="00344BB5">
      <w:pPr>
        <w:pStyle w:val="a7"/>
        <w:numPr>
          <w:ilvl w:val="0"/>
          <w:numId w:val="10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การแสดงออก</w:t>
      </w:r>
    </w:p>
    <w:p w:rsidR="00344BB5" w:rsidRPr="00DC7971" w:rsidRDefault="00344BB5" w:rsidP="00344BB5">
      <w:pPr>
        <w:pStyle w:val="a7"/>
        <w:numPr>
          <w:ilvl w:val="0"/>
          <w:numId w:val="10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การควบคุมอารมณ์</w:t>
      </w:r>
    </w:p>
    <w:p w:rsidR="00344BB5" w:rsidRPr="00DC7971" w:rsidRDefault="00344BB5" w:rsidP="00344BB5">
      <w:pPr>
        <w:pStyle w:val="a7"/>
        <w:numPr>
          <w:ilvl w:val="0"/>
          <w:numId w:val="10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ความมุ่งมั่น ขยันหมั่นเพียร อดทน</w:t>
      </w:r>
    </w:p>
    <w:p w:rsidR="00344BB5" w:rsidRDefault="00344BB5" w:rsidP="00344BB5">
      <w:pPr>
        <w:pStyle w:val="a7"/>
        <w:numPr>
          <w:ilvl w:val="0"/>
          <w:numId w:val="10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ความรับผิดชอบ</w:t>
      </w:r>
    </w:p>
    <w:p w:rsidR="00344BB5" w:rsidRDefault="00344BB5" w:rsidP="00344BB5">
      <w:pPr>
        <w:pStyle w:val="a7"/>
        <w:rPr>
          <w:rFonts w:ascii="TH SarabunIT๙" w:hAnsi="TH SarabunIT๙" w:cs="TH SarabunIT๙"/>
        </w:rPr>
      </w:pPr>
    </w:p>
    <w:p w:rsidR="00344BB5" w:rsidRDefault="00344BB5" w:rsidP="00344BB5">
      <w:pPr>
        <w:pStyle w:val="a7"/>
        <w:rPr>
          <w:rFonts w:ascii="TH SarabunIT๙" w:hAnsi="TH SarabunIT๙" w:cs="TH SarabunIT๙"/>
        </w:rPr>
      </w:pPr>
    </w:p>
    <w:p w:rsidR="00344BB5" w:rsidRDefault="00344BB5" w:rsidP="00344BB5">
      <w:pPr>
        <w:pStyle w:val="a7"/>
        <w:rPr>
          <w:rFonts w:ascii="TH SarabunIT๙" w:hAnsi="TH SarabunIT๙" w:cs="TH SarabunIT๙"/>
        </w:rPr>
      </w:pPr>
    </w:p>
    <w:p w:rsidR="00344BB5" w:rsidRPr="00DC7971" w:rsidRDefault="00344BB5" w:rsidP="00344BB5">
      <w:pPr>
        <w:pStyle w:val="a7"/>
        <w:rPr>
          <w:rFonts w:ascii="TH SarabunIT๙" w:hAnsi="TH SarabunIT๙" w:cs="TH SarabunIT๙"/>
        </w:rPr>
      </w:pPr>
    </w:p>
    <w:p w:rsidR="00344BB5" w:rsidRPr="00DC7971" w:rsidRDefault="00344BB5" w:rsidP="00344BB5">
      <w:pPr>
        <w:pStyle w:val="a7"/>
        <w:numPr>
          <w:ilvl w:val="0"/>
          <w:numId w:val="11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ความพร้อมด้านร่างกายและจิตใจ</w:t>
      </w:r>
    </w:p>
    <w:p w:rsidR="00344BB5" w:rsidRPr="00DC7971" w:rsidRDefault="00344BB5" w:rsidP="00344BB5">
      <w:pPr>
        <w:pStyle w:val="a7"/>
        <w:numPr>
          <w:ilvl w:val="0"/>
          <w:numId w:val="12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ด้านสุขภาพร่างกายสมบูรณ์</w:t>
      </w:r>
    </w:p>
    <w:p w:rsidR="00344BB5" w:rsidRPr="00DC7971" w:rsidRDefault="00344BB5" w:rsidP="00344BB5">
      <w:pPr>
        <w:pStyle w:val="a7"/>
        <w:numPr>
          <w:ilvl w:val="0"/>
          <w:numId w:val="12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การเจริญเติบโตสมวัย</w:t>
      </w:r>
    </w:p>
    <w:p w:rsidR="00344BB5" w:rsidRPr="00DC7971" w:rsidRDefault="00344BB5" w:rsidP="00344BB5">
      <w:pPr>
        <w:pStyle w:val="a7"/>
        <w:numPr>
          <w:ilvl w:val="0"/>
          <w:numId w:val="12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ความสมบูรณ์ด้านสุขภาพจิต</w:t>
      </w:r>
    </w:p>
    <w:p w:rsidR="00344BB5" w:rsidRPr="00DC7971" w:rsidRDefault="00344BB5" w:rsidP="00344BB5">
      <w:pPr>
        <w:pStyle w:val="a7"/>
        <w:numPr>
          <w:ilvl w:val="0"/>
          <w:numId w:val="11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ความพร้อมด้านสังคม</w:t>
      </w:r>
    </w:p>
    <w:p w:rsidR="00344BB5" w:rsidRPr="00DC7971" w:rsidRDefault="00344BB5" w:rsidP="00344BB5">
      <w:pPr>
        <w:pStyle w:val="a7"/>
        <w:numPr>
          <w:ilvl w:val="0"/>
          <w:numId w:val="13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การปรับตัวเข้ากับคนอื่น</w:t>
      </w:r>
    </w:p>
    <w:p w:rsidR="00344BB5" w:rsidRPr="00DC7971" w:rsidRDefault="00344BB5" w:rsidP="00344BB5">
      <w:pPr>
        <w:pStyle w:val="a7"/>
        <w:numPr>
          <w:ilvl w:val="0"/>
          <w:numId w:val="13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การช่วยเหลือ เสียสละแบ่งปัน</w:t>
      </w:r>
    </w:p>
    <w:p w:rsidR="00344BB5" w:rsidRPr="00DC7971" w:rsidRDefault="00344BB5" w:rsidP="00344BB5">
      <w:pPr>
        <w:pStyle w:val="a7"/>
        <w:numPr>
          <w:ilvl w:val="0"/>
          <w:numId w:val="13"/>
        </w:numPr>
        <w:rPr>
          <w:rFonts w:ascii="TH SarabunIT๙" w:hAnsi="TH SarabunIT๙" w:cs="TH SarabunIT๙"/>
        </w:rPr>
      </w:pPr>
      <w:r w:rsidRPr="00DC7971">
        <w:rPr>
          <w:rFonts w:ascii="TH SarabunIT๙" w:hAnsi="TH SarabunIT๙" w:cs="TH SarabunIT๙"/>
          <w:cs/>
        </w:rPr>
        <w:t>การเคารพ ครู กติกา และมีระเบียบวินัย</w:t>
      </w:r>
    </w:p>
    <w:p w:rsidR="00344BB5" w:rsidRPr="00B07BC9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s/>
        </w:rPr>
        <w:br w:type="page"/>
      </w: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Default="00344BB5" w:rsidP="00344BB5">
      <w:pPr>
        <w:pStyle w:val="a7"/>
        <w:ind w:left="2115" w:firstLine="0"/>
        <w:rPr>
          <w:rFonts w:ascii="TH SarabunPSK" w:hAnsi="TH SarabunPSK" w:cs="TH SarabunPSK"/>
        </w:rPr>
      </w:pPr>
    </w:p>
    <w:p w:rsidR="00344BB5" w:rsidRPr="00B51610" w:rsidRDefault="00344BB5" w:rsidP="00792ACC">
      <w:pPr>
        <w:pStyle w:val="a7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1610">
        <w:rPr>
          <w:rFonts w:ascii="TH SarabunPSK" w:hAnsi="TH SarabunPSK" w:cs="TH SarabunPSK"/>
          <w:b/>
          <w:bCs/>
          <w:sz w:val="72"/>
          <w:szCs w:val="72"/>
          <w:cs/>
        </w:rPr>
        <w:t>สรุปผลการวิเคราะห์ผู้เรียนรายบุคคล</w:t>
      </w:r>
    </w:p>
    <w:p w:rsidR="00216540" w:rsidRDefault="00216540" w:rsidP="007909BA">
      <w:pPr>
        <w:jc w:val="center"/>
        <w:rPr>
          <w:rFonts w:ascii="TH SarabunPSK" w:hAnsi="TH SarabunPSK" w:cs="TH SarabunPSK"/>
          <w:b/>
          <w:bCs/>
        </w:rPr>
      </w:pPr>
    </w:p>
    <w:p w:rsidR="0094243D" w:rsidRPr="00216540" w:rsidRDefault="0094243D" w:rsidP="007909BA">
      <w:pPr>
        <w:pStyle w:val="a7"/>
        <w:rPr>
          <w:rFonts w:ascii="TH SarabunPSK" w:hAnsi="TH SarabunPSK" w:cs="TH SarabunPSK"/>
        </w:rPr>
      </w:pPr>
    </w:p>
    <w:p w:rsidR="007909BA" w:rsidRPr="00216540" w:rsidRDefault="000B7EB3" w:rsidP="007909BA">
      <w:pPr>
        <w:pStyle w:val="a7"/>
        <w:ind w:left="2115" w:firstLine="0"/>
        <w:rPr>
          <w:rFonts w:ascii="TH SarabunPSK" w:hAnsi="TH SarabunPSK" w:cs="TH SarabunPSK"/>
        </w:rPr>
      </w:pPr>
      <w:r w:rsidRPr="000B7EB3">
        <w:rPr>
          <w:rFonts w:ascii="TH SarabunPSK" w:hAnsi="TH SarabunPSK" w:cs="TH SarabunPSK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8" type="#_x0000_t202" style="position:absolute;left:0;text-align:left;margin-left:19.55pt;margin-top:55.15pt;width:50.25pt;height:25.95pt;z-index:251672576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" fillcolor="white [3201]" stroked="f" strokeweight=".5pt">
            <v:textbox>
              <w:txbxContent>
                <w:p w:rsidR="00417D50" w:rsidRPr="00417D50" w:rsidRDefault="00417D50" w:rsidP="00417D50">
                  <w:pPr>
                    <w:rPr>
                      <w:rFonts w:ascii="KodchiangUPC" w:hAnsi="KodchiangUPC" w:cs="KodchiangUPC"/>
                      <w:b/>
                      <w:color w:val="F7CAAC" w:themeColor="accent2" w:themeTint="66"/>
                      <w:sz w:val="32"/>
                      <w:szCs w:val="32"/>
                      <w:cs/>
                    </w:rPr>
                  </w:pPr>
                </w:p>
              </w:txbxContent>
            </v:textbox>
            <w10:wrap anchorx="margin"/>
          </v:shape>
        </w:pict>
      </w:r>
    </w:p>
    <w:p w:rsidR="007909BA" w:rsidRPr="00216540" w:rsidRDefault="007909BA" w:rsidP="007909BA">
      <w:pPr>
        <w:pStyle w:val="a7"/>
        <w:ind w:left="2115" w:firstLine="0"/>
        <w:rPr>
          <w:rFonts w:ascii="TH SarabunPSK" w:hAnsi="TH SarabunPSK" w:cs="TH SarabunPSK"/>
        </w:rPr>
      </w:pPr>
    </w:p>
    <w:p w:rsidR="007909BA" w:rsidRPr="00216540" w:rsidRDefault="007909BA" w:rsidP="007909BA">
      <w:pPr>
        <w:pStyle w:val="a7"/>
        <w:ind w:left="2115" w:firstLine="0"/>
        <w:rPr>
          <w:rFonts w:ascii="TH SarabunPSK" w:hAnsi="TH SarabunPSK" w:cs="TH SarabunPSK"/>
        </w:rPr>
      </w:pPr>
    </w:p>
    <w:p w:rsidR="007909BA" w:rsidRPr="00216540" w:rsidRDefault="007909BA" w:rsidP="007909BA">
      <w:pPr>
        <w:pStyle w:val="a7"/>
        <w:ind w:left="2160" w:firstLine="0"/>
        <w:jc w:val="right"/>
        <w:rPr>
          <w:rFonts w:ascii="TH SarabunPSK" w:hAnsi="TH SarabunPSK" w:cs="TH SarabunPSK"/>
          <w:sz w:val="36"/>
          <w:szCs w:val="36"/>
        </w:rPr>
      </w:pPr>
    </w:p>
    <w:p w:rsidR="007909BA" w:rsidRPr="00216540" w:rsidRDefault="007909BA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7909BA" w:rsidRPr="00216540" w:rsidRDefault="007909BA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7909BA" w:rsidRPr="00216540" w:rsidRDefault="007909BA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7909BA" w:rsidRPr="00216540" w:rsidRDefault="007909BA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210FA4" w:rsidRPr="00216540" w:rsidRDefault="00210FA4" w:rsidP="007909BA">
      <w:pPr>
        <w:pStyle w:val="a7"/>
        <w:ind w:left="2115" w:firstLine="0"/>
        <w:rPr>
          <w:rFonts w:ascii="TH SarabunPSK" w:hAnsi="TH SarabunPSK" w:cs="TH SarabunPSK"/>
          <w:sz w:val="40"/>
          <w:szCs w:val="40"/>
        </w:rPr>
      </w:pPr>
    </w:p>
    <w:p w:rsidR="009D79D6" w:rsidRDefault="009D79D6" w:rsidP="00210FA4">
      <w:pPr>
        <w:pStyle w:val="a7"/>
        <w:ind w:left="0" w:firstLine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B51610" w:rsidRPr="00792ACC" w:rsidRDefault="00B51610" w:rsidP="00C06064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B51610" w:rsidRDefault="00C06064" w:rsidP="005647F8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ใช้</w:t>
      </w:r>
      <w:r w:rsidR="00B51610">
        <w:rPr>
          <w:rFonts w:ascii="TH SarabunIT๙" w:hAnsi="TH SarabunIT๙" w:cs="TH SarabunIT๙" w:hint="cs"/>
          <w:b/>
          <w:bCs/>
          <w:sz w:val="96"/>
          <w:szCs w:val="96"/>
          <w:cs/>
        </w:rPr>
        <w:t>ผลจากโปรแกรมสำเร็จ</w:t>
      </w:r>
    </w:p>
    <w:p w:rsidR="00B51610" w:rsidRDefault="00B51610" w:rsidP="00B51610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</w:rPr>
        <w:t>Microsoft Excel</w:t>
      </w:r>
      <w:r w:rsidR="00C06064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</w:t>
      </w:r>
    </w:p>
    <w:p w:rsidR="00B51610" w:rsidRDefault="00C06064" w:rsidP="005647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>
            <wp:extent cx="4636410" cy="6470650"/>
            <wp:effectExtent l="57150" t="38100" r="30840" b="2540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350" cy="647056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799" w:rsidRDefault="00354799" w:rsidP="005647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54799" w:rsidRDefault="00354799" w:rsidP="005647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54799" w:rsidRDefault="00354799" w:rsidP="005647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54799" w:rsidRDefault="00354799" w:rsidP="005647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54799" w:rsidRDefault="00354799" w:rsidP="005647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354799" w:rsidRDefault="00354799" w:rsidP="005647F8">
      <w:pPr>
        <w:jc w:val="center"/>
        <w:rPr>
          <w:rFonts w:ascii="TH SarabunIT๙" w:hAnsi="TH SarabunIT๙" w:cs="TH SarabunIT๙" w:hint="cs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</w:rPr>
        <w:t>(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ถ้ามี</w:t>
      </w:r>
      <w:r>
        <w:rPr>
          <w:rFonts w:ascii="TH SarabunIT๙" w:hAnsi="TH SarabunIT๙" w:cs="TH SarabunIT๙"/>
          <w:b/>
          <w:bCs/>
          <w:sz w:val="96"/>
          <w:szCs w:val="96"/>
        </w:rPr>
        <w:t>)</w:t>
      </w:r>
    </w:p>
    <w:p w:rsidR="00D35EE6" w:rsidRDefault="00D35EE6">
      <w:pPr>
        <w:spacing w:after="160" w:line="259" w:lineRule="auto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br w:type="page"/>
      </w:r>
    </w:p>
    <w:p w:rsidR="00D35EE6" w:rsidRDefault="00D35EE6" w:rsidP="00D35EE6">
      <w:pPr>
        <w:pStyle w:val="a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5EE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drawing>
          <wp:inline distT="0" distB="0" distL="0" distR="0">
            <wp:extent cx="895350" cy="979972"/>
            <wp:effectExtent l="19050" t="0" r="0" b="0"/>
            <wp:docPr id="25" name="Picture 3" descr="C:\Users\Administrator\Desktop\รวม\โลโก้ ตาขุนวิทย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C:\Users\Administrator\Desktop\รวม\โลโก้ ตาขุนวิทยา.png"/>
                    <pic:cNvPicPr/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64" cy="97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EE6" w:rsidRPr="00D35EE6" w:rsidRDefault="00D35EE6" w:rsidP="00D35EE6">
      <w:pPr>
        <w:pStyle w:val="a7"/>
        <w:jc w:val="center"/>
        <w:rPr>
          <w:rFonts w:ascii="TH SarabunPSK" w:hAnsi="TH SarabunPSK" w:cs="TH SarabunPSK" w:hint="cs"/>
          <w:b/>
          <w:bCs/>
          <w:sz w:val="8"/>
          <w:szCs w:val="8"/>
        </w:rPr>
      </w:pPr>
    </w:p>
    <w:p w:rsidR="00D35EE6" w:rsidRPr="00B07BC9" w:rsidRDefault="00D35EE6" w:rsidP="00D35EE6">
      <w:pPr>
        <w:pStyle w:val="a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7BC9">
        <w:rPr>
          <w:rFonts w:ascii="TH SarabunPSK" w:hAnsi="TH SarabunPSK" w:cs="TH SarabunPSK"/>
          <w:b/>
          <w:bCs/>
          <w:sz w:val="40"/>
          <w:szCs w:val="40"/>
          <w:cs/>
        </w:rPr>
        <w:t>แบบวิเคราะห์ผู้เรียนรายบุคคล</w:t>
      </w:r>
    </w:p>
    <w:p w:rsidR="00D35EE6" w:rsidRPr="00B07BC9" w:rsidRDefault="00D35EE6" w:rsidP="00D35EE6">
      <w:pPr>
        <w:pStyle w:val="a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7BC9">
        <w:rPr>
          <w:rFonts w:ascii="TH SarabunPSK" w:hAnsi="TH SarabunPSK" w:cs="TH SarabunPSK"/>
          <w:b/>
          <w:bCs/>
          <w:sz w:val="40"/>
          <w:szCs w:val="40"/>
          <w:cs/>
        </w:rPr>
        <w:t>สำหรับนักเรียนระดับการศึกษาขั้นพื้นฐาน</w:t>
      </w:r>
    </w:p>
    <w:p w:rsidR="00D35EE6" w:rsidRPr="00B07BC9" w:rsidRDefault="00D35EE6" w:rsidP="00D35EE6">
      <w:pPr>
        <w:pStyle w:val="a7"/>
        <w:rPr>
          <w:rFonts w:ascii="TH SarabunPSK" w:hAnsi="TH SarabunPSK" w:cs="TH SarabunPSK"/>
          <w:sz w:val="16"/>
          <w:szCs w:val="16"/>
        </w:rPr>
      </w:pPr>
    </w:p>
    <w:p w:rsidR="00D35EE6" w:rsidRPr="00B07BC9" w:rsidRDefault="00D35EE6" w:rsidP="00D35EE6">
      <w:pPr>
        <w:pStyle w:val="a7"/>
        <w:rPr>
          <w:rFonts w:ascii="TH SarabunPSK" w:hAnsi="TH SarabunPSK" w:cs="TH SarabunPSK"/>
        </w:rPr>
      </w:pPr>
      <w:r w:rsidRPr="00B07BC9">
        <w:rPr>
          <w:rFonts w:ascii="TH SarabunPSK" w:hAnsi="TH SarabunPSK" w:cs="TH SarabunPSK"/>
        </w:rPr>
        <w:t xml:space="preserve">1.   </w:t>
      </w:r>
      <w:r w:rsidRPr="00B07BC9">
        <w:rPr>
          <w:rFonts w:ascii="TH SarabunPSK" w:hAnsi="TH SarabunPSK" w:cs="TH SarabunPSK"/>
          <w:cs/>
        </w:rPr>
        <w:t xml:space="preserve">ชื่อ </w:t>
      </w:r>
      <w:r w:rsidRPr="00B07BC9">
        <w:rPr>
          <w:rFonts w:ascii="TH SarabunPSK" w:hAnsi="TH SarabunPSK" w:cs="TH SarabunPSK"/>
        </w:rPr>
        <w:t xml:space="preserve">– </w:t>
      </w:r>
      <w:r w:rsidRPr="00B07BC9">
        <w:rPr>
          <w:rFonts w:ascii="TH SarabunPSK" w:hAnsi="TH SarabunPSK" w:cs="TH SarabunPSK"/>
          <w:cs/>
        </w:rPr>
        <w:t>สกุล</w:t>
      </w:r>
      <w:r w:rsidRPr="00B07BC9">
        <w:rPr>
          <w:rFonts w:ascii="TH SarabunPSK" w:hAnsi="TH SarabunPSK" w:cs="TH SarabunPSK"/>
        </w:rPr>
        <w:t>……………………………………………………</w:t>
      </w:r>
      <w:r w:rsidRPr="00B07BC9">
        <w:rPr>
          <w:rFonts w:ascii="TH SarabunPSK" w:hAnsi="TH SarabunPSK" w:cs="TH SarabunPSK"/>
          <w:cs/>
        </w:rPr>
        <w:t>วัน</w:t>
      </w:r>
      <w:r w:rsidRPr="00B07BC9">
        <w:rPr>
          <w:rFonts w:ascii="TH SarabunPSK" w:hAnsi="TH SarabunPSK" w:cs="TH SarabunPSK"/>
        </w:rPr>
        <w:t>/</w:t>
      </w:r>
      <w:r w:rsidRPr="00B07BC9">
        <w:rPr>
          <w:rFonts w:ascii="TH SarabunPSK" w:hAnsi="TH SarabunPSK" w:cs="TH SarabunPSK"/>
          <w:cs/>
        </w:rPr>
        <w:t>เดือน</w:t>
      </w:r>
      <w:r w:rsidRPr="00B07BC9">
        <w:rPr>
          <w:rFonts w:ascii="TH SarabunPSK" w:hAnsi="TH SarabunPSK" w:cs="TH SarabunPSK"/>
        </w:rPr>
        <w:t>/</w:t>
      </w:r>
      <w:r w:rsidRPr="00B07BC9">
        <w:rPr>
          <w:rFonts w:ascii="TH SarabunPSK" w:hAnsi="TH SarabunPSK" w:cs="TH SarabunPSK"/>
          <w:cs/>
        </w:rPr>
        <w:t>ปีเกิด</w:t>
      </w:r>
      <w:r w:rsidRPr="00B07BC9">
        <w:rPr>
          <w:rFonts w:ascii="TH SarabunPSK" w:hAnsi="TH SarabunPSK" w:cs="TH SarabunPSK"/>
        </w:rPr>
        <w:t>……………………</w:t>
      </w:r>
      <w:r w:rsidRPr="00B07BC9">
        <w:rPr>
          <w:rFonts w:ascii="TH SarabunPSK" w:hAnsi="TH SarabunPSK" w:cs="TH SarabunPSK"/>
          <w:cs/>
        </w:rPr>
        <w:t>อายุ</w:t>
      </w:r>
      <w:r w:rsidRPr="00B07BC9">
        <w:rPr>
          <w:rFonts w:ascii="TH SarabunPSK" w:hAnsi="TH SarabunPSK" w:cs="TH SarabunPSK"/>
        </w:rPr>
        <w:t>………..</w:t>
      </w:r>
      <w:r w:rsidRPr="00B07BC9">
        <w:rPr>
          <w:rFonts w:ascii="TH SarabunPSK" w:hAnsi="TH SarabunPSK" w:cs="TH SarabunPSK"/>
          <w:cs/>
        </w:rPr>
        <w:t xml:space="preserve">ปี      </w:t>
      </w:r>
    </w:p>
    <w:p w:rsidR="00D35EE6" w:rsidRPr="00B07BC9" w:rsidRDefault="00D35EE6" w:rsidP="00D35EE6">
      <w:pPr>
        <w:pStyle w:val="a7"/>
        <w:rPr>
          <w:rFonts w:ascii="TH SarabunPSK" w:hAnsi="TH SarabunPSK" w:cs="TH SarabunPSK"/>
        </w:rPr>
      </w:pPr>
      <w:r w:rsidRPr="00B07BC9">
        <w:rPr>
          <w:rFonts w:ascii="TH SarabunPSK" w:hAnsi="TH SarabunPSK" w:cs="TH SarabunPSK"/>
        </w:rPr>
        <w:t xml:space="preserve">2.   </w:t>
      </w:r>
      <w:r w:rsidRPr="00B07BC9">
        <w:rPr>
          <w:rFonts w:ascii="TH SarabunPSK" w:hAnsi="TH SarabunPSK" w:cs="TH SarabunPSK"/>
          <w:cs/>
        </w:rPr>
        <w:t>ผลการเรียนในปีการศึกษาที่ผ่านมา    ระดับชั้น</w:t>
      </w:r>
      <w:r w:rsidRPr="00B07BC9">
        <w:rPr>
          <w:rFonts w:ascii="TH SarabunPSK" w:hAnsi="TH SarabunPSK" w:cs="TH SarabunPSK"/>
        </w:rPr>
        <w:t xml:space="preserve">…………     </w:t>
      </w:r>
      <w:r w:rsidRPr="00B07BC9">
        <w:rPr>
          <w:rFonts w:ascii="TH SarabunPSK" w:hAnsi="TH SarabunPSK" w:cs="TH SarabunPSK"/>
          <w:cs/>
        </w:rPr>
        <w:t>เกรดเฉลี่ย</w:t>
      </w:r>
      <w:r w:rsidRPr="00B07BC9">
        <w:rPr>
          <w:rFonts w:ascii="TH SarabunPSK" w:hAnsi="TH SarabunPSK" w:cs="TH SarabunPSK"/>
        </w:rPr>
        <w:t>………………………………………</w:t>
      </w:r>
    </w:p>
    <w:p w:rsidR="00D35EE6" w:rsidRPr="00B07BC9" w:rsidRDefault="00D35EE6" w:rsidP="00D35EE6">
      <w:pPr>
        <w:pStyle w:val="a7"/>
        <w:rPr>
          <w:rFonts w:ascii="TH SarabunPSK" w:hAnsi="TH SarabunPSK" w:cs="TH SarabunPSK"/>
        </w:rPr>
      </w:pPr>
      <w:r w:rsidRPr="00B07BC9">
        <w:rPr>
          <w:rFonts w:ascii="TH SarabunPSK" w:hAnsi="TH SarabunPSK" w:cs="TH SarabunPSK"/>
        </w:rPr>
        <w:t xml:space="preserve">3.   </w:t>
      </w:r>
      <w:r w:rsidRPr="00B07BC9">
        <w:rPr>
          <w:rFonts w:ascii="TH SarabunPSK" w:hAnsi="TH SarabunPSK" w:cs="TH SarabunPSK"/>
          <w:cs/>
        </w:rPr>
        <w:t>ข้อมูลด้านสุขภาพ    น้ำหนัก</w:t>
      </w:r>
      <w:r w:rsidRPr="00B07BC9">
        <w:rPr>
          <w:rFonts w:ascii="TH SarabunPSK" w:hAnsi="TH SarabunPSK" w:cs="TH SarabunPSK"/>
        </w:rPr>
        <w:t>………..</w:t>
      </w:r>
      <w:r w:rsidRPr="00B07BC9">
        <w:rPr>
          <w:rFonts w:ascii="TH SarabunPSK" w:hAnsi="TH SarabunPSK" w:cs="TH SarabunPSK"/>
          <w:cs/>
        </w:rPr>
        <w:t>กก</w:t>
      </w:r>
      <w:r w:rsidRPr="00B07BC9">
        <w:rPr>
          <w:rFonts w:ascii="TH SarabunPSK" w:hAnsi="TH SarabunPSK" w:cs="TH SarabunPSK"/>
        </w:rPr>
        <w:t xml:space="preserve">.     </w:t>
      </w:r>
      <w:r w:rsidRPr="00B07BC9">
        <w:rPr>
          <w:rFonts w:ascii="TH SarabunPSK" w:hAnsi="TH SarabunPSK" w:cs="TH SarabunPSK"/>
          <w:cs/>
        </w:rPr>
        <w:t xml:space="preserve">  ส่วนสูง</w:t>
      </w:r>
      <w:r w:rsidRPr="00B07BC9">
        <w:rPr>
          <w:rFonts w:ascii="TH SarabunPSK" w:hAnsi="TH SarabunPSK" w:cs="TH SarabunPSK"/>
        </w:rPr>
        <w:t>…………</w:t>
      </w:r>
      <w:r w:rsidRPr="00B07BC9">
        <w:rPr>
          <w:rFonts w:ascii="TH SarabunPSK" w:hAnsi="TH SarabunPSK" w:cs="TH SarabunPSK"/>
          <w:cs/>
        </w:rPr>
        <w:t>ซม</w:t>
      </w:r>
      <w:r w:rsidRPr="00B07BC9">
        <w:rPr>
          <w:rFonts w:ascii="TH SarabunPSK" w:hAnsi="TH SarabunPSK" w:cs="TH SarabunPSK"/>
        </w:rPr>
        <w:t xml:space="preserve">.     </w:t>
      </w:r>
      <w:r w:rsidRPr="00B07BC9">
        <w:rPr>
          <w:rFonts w:ascii="TH SarabunPSK" w:hAnsi="TH SarabunPSK" w:cs="TH SarabunPSK"/>
          <w:cs/>
        </w:rPr>
        <w:t>โรคประจำตัว</w:t>
      </w:r>
      <w:r w:rsidRPr="00B07BC9">
        <w:rPr>
          <w:rFonts w:ascii="TH SarabunPSK" w:hAnsi="TH SarabunPSK" w:cs="TH SarabunPSK"/>
        </w:rPr>
        <w:t>………………………….</w:t>
      </w:r>
    </w:p>
    <w:p w:rsidR="00D35EE6" w:rsidRPr="00B07BC9" w:rsidRDefault="00D35EE6" w:rsidP="00D35EE6">
      <w:pPr>
        <w:pStyle w:val="a7"/>
        <w:rPr>
          <w:rFonts w:ascii="TH SarabunPSK" w:hAnsi="TH SarabunPSK" w:cs="TH SarabunPSK"/>
        </w:rPr>
      </w:pPr>
      <w:r w:rsidRPr="00B07BC9">
        <w:rPr>
          <w:rFonts w:ascii="TH SarabunPSK" w:hAnsi="TH SarabunPSK" w:cs="TH SarabunPSK"/>
        </w:rPr>
        <w:t xml:space="preserve">4.   </w:t>
      </w:r>
      <w:r w:rsidRPr="00B07BC9">
        <w:rPr>
          <w:rFonts w:ascii="TH SarabunPSK" w:hAnsi="TH SarabunPSK" w:cs="TH SarabunPSK"/>
          <w:cs/>
        </w:rPr>
        <w:t>ปัจจุบันพักอาศัยอยู่กับ</w:t>
      </w:r>
      <w:r w:rsidRPr="00B07BC9">
        <w:rPr>
          <w:rFonts w:ascii="TH SarabunPSK" w:hAnsi="TH SarabunPSK" w:cs="TH SarabunPSK"/>
        </w:rPr>
        <w:t>………………</w:t>
      </w:r>
      <w:r w:rsidRPr="00B07BC9">
        <w:rPr>
          <w:rFonts w:ascii="TH SarabunPSK" w:hAnsi="TH SarabunPSK" w:cs="TH SarabunPSK"/>
          <w:cs/>
        </w:rPr>
        <w:t xml:space="preserve">ซึ่งเป็นผู้ปกครอง  ชื่อ </w:t>
      </w:r>
      <w:r w:rsidRPr="00B07BC9">
        <w:rPr>
          <w:rFonts w:ascii="TH SarabunPSK" w:hAnsi="TH SarabunPSK" w:cs="TH SarabunPSK"/>
        </w:rPr>
        <w:t xml:space="preserve">– </w:t>
      </w:r>
      <w:r w:rsidRPr="00B07BC9">
        <w:rPr>
          <w:rFonts w:ascii="TH SarabunPSK" w:hAnsi="TH SarabunPSK" w:cs="TH SarabunPSK"/>
          <w:cs/>
        </w:rPr>
        <w:t>สกุล</w:t>
      </w:r>
      <w:r w:rsidRPr="00B07BC9">
        <w:rPr>
          <w:rFonts w:ascii="TH SarabunPSK" w:hAnsi="TH SarabunPSK" w:cs="TH SarabunPSK"/>
        </w:rPr>
        <w:t>…………………………………………….</w:t>
      </w:r>
    </w:p>
    <w:p w:rsidR="00D35EE6" w:rsidRDefault="00D35EE6" w:rsidP="00D35EE6">
      <w:pPr>
        <w:pStyle w:val="a7"/>
        <w:rPr>
          <w:rFonts w:ascii="TH SarabunPSK" w:hAnsi="TH SarabunPSK" w:cs="TH SarabunPSK"/>
        </w:rPr>
      </w:pPr>
      <w:r w:rsidRPr="00B07BC9">
        <w:rPr>
          <w:rFonts w:ascii="TH SarabunPSK" w:hAnsi="TH SarabunPSK" w:cs="TH SarabunPSK"/>
        </w:rPr>
        <w:t xml:space="preserve">5.   </w:t>
      </w:r>
      <w:r w:rsidRPr="00B07BC9">
        <w:rPr>
          <w:rFonts w:ascii="TH SarabunPSK" w:hAnsi="TH SarabunPSK" w:cs="TH SarabunPSK"/>
          <w:cs/>
        </w:rPr>
        <w:t>บ้านเลขที่</w:t>
      </w:r>
      <w:r w:rsidRPr="00B07BC9">
        <w:rPr>
          <w:rFonts w:ascii="TH SarabunPSK" w:hAnsi="TH SarabunPSK" w:cs="TH SarabunPSK"/>
        </w:rPr>
        <w:t>…………..</w:t>
      </w:r>
      <w:r w:rsidRPr="00B07BC9">
        <w:rPr>
          <w:rFonts w:ascii="TH SarabunPSK" w:hAnsi="TH SarabunPSK" w:cs="TH SarabunPSK"/>
          <w:cs/>
        </w:rPr>
        <w:t>หมู่ที่</w:t>
      </w:r>
      <w:r w:rsidRPr="00B07BC9">
        <w:rPr>
          <w:rFonts w:ascii="TH SarabunPSK" w:hAnsi="TH SarabunPSK" w:cs="TH SarabunPSK"/>
        </w:rPr>
        <w:t>……..</w:t>
      </w:r>
      <w:r w:rsidRPr="00B07BC9">
        <w:rPr>
          <w:rFonts w:ascii="TH SarabunPSK" w:hAnsi="TH SarabunPSK" w:cs="TH SarabunPSK"/>
          <w:cs/>
        </w:rPr>
        <w:t>ตำบล...........     อำเภอ ..................................      จังหวัด..........................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709"/>
        <w:gridCol w:w="709"/>
        <w:gridCol w:w="709"/>
        <w:gridCol w:w="992"/>
        <w:gridCol w:w="2653"/>
      </w:tblGrid>
      <w:tr w:rsidR="00D35EE6" w:rsidRPr="00B07BC9" w:rsidTr="00A47EE7">
        <w:trPr>
          <w:cantSplit/>
        </w:trPr>
        <w:tc>
          <w:tcPr>
            <w:tcW w:w="675" w:type="dxa"/>
            <w:vMerge w:val="restart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3153EA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ด้านที่</w:t>
            </w:r>
          </w:p>
        </w:tc>
        <w:tc>
          <w:tcPr>
            <w:tcW w:w="3402" w:type="dxa"/>
            <w:vMerge w:val="restart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3153EA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รายการวิเคราะห์ผู้เรียน</w:t>
            </w:r>
          </w:p>
        </w:tc>
        <w:tc>
          <w:tcPr>
            <w:tcW w:w="2127" w:type="dxa"/>
            <w:gridSpan w:val="3"/>
          </w:tcPr>
          <w:p w:rsidR="00D35EE6" w:rsidRPr="003153EA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 xml:space="preserve">ผลการประเมิน     </w:t>
            </w:r>
          </w:p>
        </w:tc>
        <w:tc>
          <w:tcPr>
            <w:tcW w:w="992" w:type="dxa"/>
            <w:vMerge w:val="restart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 xml:space="preserve"> สรุปผล</w:t>
            </w:r>
          </w:p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 xml:space="preserve">   การประเมิน</w:t>
            </w:r>
          </w:p>
        </w:tc>
        <w:tc>
          <w:tcPr>
            <w:tcW w:w="2653" w:type="dxa"/>
            <w:vMerge w:val="restart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3153EA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การปรับปรุง แก้ไข</w:t>
            </w:r>
          </w:p>
        </w:tc>
      </w:tr>
      <w:tr w:rsidR="00D35EE6" w:rsidRPr="00B07BC9" w:rsidTr="00A47EE7">
        <w:trPr>
          <w:cantSplit/>
        </w:trPr>
        <w:tc>
          <w:tcPr>
            <w:tcW w:w="675" w:type="dxa"/>
            <w:vMerge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  <w:vMerge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  <w:cs/>
              </w:rPr>
              <w:t xml:space="preserve">  ดี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 xml:space="preserve"> (3)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  <w:cs/>
              </w:rPr>
              <w:t>ปานกลาง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 xml:space="preserve"> (2)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  <w:cs/>
              </w:rPr>
              <w:t>ปรับปรุง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 xml:space="preserve"> (1)</w:t>
            </w:r>
          </w:p>
        </w:tc>
        <w:tc>
          <w:tcPr>
            <w:tcW w:w="992" w:type="dxa"/>
            <w:vMerge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2653" w:type="dxa"/>
            <w:vMerge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D35EE6" w:rsidRPr="00B07BC9" w:rsidTr="00A47EE7">
        <w:tc>
          <w:tcPr>
            <w:tcW w:w="675" w:type="dxa"/>
          </w:tcPr>
          <w:p w:rsidR="00D35EE6" w:rsidRPr="00B07BC9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402" w:type="dxa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3153EA">
              <w:rPr>
                <w:rFonts w:ascii="TH SarabunPSK" w:hAnsi="TH SarabunPSK" w:cs="TH SarabunPSK"/>
                <w:b/>
                <w:bCs/>
                <w:cs/>
              </w:rPr>
              <w:t>ด้านความรู้  ความสามารถ</w:t>
            </w:r>
          </w:p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b/>
                <w:bCs/>
                <w:cs/>
              </w:rPr>
              <w:t>และ  ประสบการณ์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5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ความรู้พื้นฐาน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5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ความสามารถในการแก้ปัญหา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5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 xml:space="preserve">ความสนใจ </w:t>
            </w:r>
            <w:r w:rsidRPr="003153EA">
              <w:rPr>
                <w:rFonts w:ascii="TH SarabunPSK" w:hAnsi="TH SarabunPSK" w:cs="TH SarabunPSK"/>
              </w:rPr>
              <w:t xml:space="preserve">/ </w:t>
            </w:r>
            <w:r w:rsidRPr="003153EA">
              <w:rPr>
                <w:rFonts w:ascii="TH SarabunPSK" w:hAnsi="TH SarabunPSK" w:cs="TH SarabunPSK"/>
                <w:cs/>
              </w:rPr>
              <w:t>สมาธิในการเรียน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992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2653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D35EE6" w:rsidRPr="00B07BC9" w:rsidTr="00A47EE7">
        <w:tc>
          <w:tcPr>
            <w:tcW w:w="675" w:type="dxa"/>
          </w:tcPr>
          <w:p w:rsidR="00D35EE6" w:rsidRPr="00B07BC9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402" w:type="dxa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3153EA">
              <w:rPr>
                <w:rFonts w:ascii="TH SarabunPSK" w:hAnsi="TH SarabunPSK" w:cs="TH SarabunPSK"/>
                <w:b/>
                <w:bCs/>
                <w:cs/>
              </w:rPr>
              <w:t>ความพร้อมด้านสติปัญญา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ความคิดริเริ่ม  สร้างสรรค์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ความมีเหตุผล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ความสามารถในการเรียนรู้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</w:tc>
        <w:tc>
          <w:tcPr>
            <w:tcW w:w="992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2653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</w:p>
        </w:tc>
      </w:tr>
      <w:tr w:rsidR="00D35EE6" w:rsidRPr="00B07BC9" w:rsidTr="00A47EE7">
        <w:tc>
          <w:tcPr>
            <w:tcW w:w="675" w:type="dxa"/>
          </w:tcPr>
          <w:p w:rsidR="00D35EE6" w:rsidRPr="00B07BC9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3153EA">
              <w:rPr>
                <w:rFonts w:ascii="TH SarabunPSK" w:hAnsi="TH SarabunPSK" w:cs="TH SarabunPSK"/>
                <w:b/>
                <w:bCs/>
                <w:cs/>
              </w:rPr>
              <w:t>ความพร้อมด้านพฤติกรรม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กล้าแสดงออก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การควบคุมอารมณ์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ความมุ่งมั่นขยันหมั่นเพียร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992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2653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</w:p>
        </w:tc>
      </w:tr>
      <w:tr w:rsidR="00D35EE6" w:rsidRPr="00B07BC9" w:rsidTr="00A47EE7">
        <w:tc>
          <w:tcPr>
            <w:tcW w:w="675" w:type="dxa"/>
          </w:tcPr>
          <w:p w:rsidR="00D35EE6" w:rsidRPr="00B07BC9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402" w:type="dxa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3153EA">
              <w:rPr>
                <w:rFonts w:ascii="TH SarabunPSK" w:hAnsi="TH SarabunPSK" w:cs="TH SarabunPSK"/>
                <w:b/>
                <w:bCs/>
                <w:cs/>
              </w:rPr>
              <w:t>ความพร้อมด้านร่างกาย  จิตใจ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8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สุขภาพร่างกายสมบูรณ์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8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การเจริญเติบโตสมวัย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8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มีสุขภาพจิตดี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………………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………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…….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992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2653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</w:p>
        </w:tc>
      </w:tr>
      <w:tr w:rsidR="00D35EE6" w:rsidRPr="00B07BC9" w:rsidTr="00A47EE7">
        <w:tc>
          <w:tcPr>
            <w:tcW w:w="675" w:type="dxa"/>
          </w:tcPr>
          <w:p w:rsidR="00D35EE6" w:rsidRPr="00B07BC9" w:rsidRDefault="00D35EE6" w:rsidP="00A47EE7">
            <w:pPr>
              <w:pStyle w:val="a7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402" w:type="dxa"/>
          </w:tcPr>
          <w:p w:rsidR="00D35EE6" w:rsidRPr="003153EA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3153EA">
              <w:rPr>
                <w:rFonts w:ascii="TH SarabunPSK" w:hAnsi="TH SarabunPSK" w:cs="TH SarabunPSK"/>
                <w:b/>
                <w:bCs/>
                <w:cs/>
              </w:rPr>
              <w:t>ความพร้อมด้านสังคม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9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การปรับตัวเข้ากับผู้อื่น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9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การช่วยเหลือ  เสียสละ แบ่งปัน</w:t>
            </w:r>
          </w:p>
          <w:p w:rsidR="00D35EE6" w:rsidRPr="003153EA" w:rsidRDefault="00D35EE6" w:rsidP="00D35EE6">
            <w:pPr>
              <w:pStyle w:val="a7"/>
              <w:numPr>
                <w:ilvl w:val="0"/>
                <w:numId w:val="29"/>
              </w:numPr>
              <w:rPr>
                <w:rFonts w:ascii="TH SarabunPSK" w:hAnsi="TH SarabunPSK" w:cs="TH SarabunPSK"/>
              </w:rPr>
            </w:pPr>
            <w:r w:rsidRPr="003153EA">
              <w:rPr>
                <w:rFonts w:ascii="TH SarabunPSK" w:hAnsi="TH SarabunPSK" w:cs="TH SarabunPSK"/>
                <w:cs/>
              </w:rPr>
              <w:t>มีระเบียบวินัย  เคารพกฎ กติกา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709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992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2653" w:type="dxa"/>
          </w:tcPr>
          <w:p w:rsidR="00D35EE6" w:rsidRPr="00B07BC9" w:rsidRDefault="00D35EE6" w:rsidP="00A47EE7">
            <w:pPr>
              <w:pStyle w:val="a7"/>
              <w:ind w:left="0" w:firstLine="0"/>
              <w:rPr>
                <w:rFonts w:ascii="TH SarabunPSK" w:hAnsi="TH SarabunPSK" w:cs="TH SarabunPSK"/>
              </w:rPr>
            </w:pPr>
            <w:r w:rsidRPr="00B07BC9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4B0773" w:rsidRPr="005647F8" w:rsidRDefault="004B0773" w:rsidP="00D35EE6">
      <w:pPr>
        <w:rPr>
          <w:rFonts w:ascii="TH SarabunIT๙" w:hAnsi="TH SarabunIT๙" w:cs="TH SarabunIT๙"/>
          <w:b/>
          <w:bCs/>
          <w:sz w:val="96"/>
          <w:szCs w:val="96"/>
        </w:rPr>
      </w:pPr>
    </w:p>
    <w:sectPr w:rsidR="004B0773" w:rsidRPr="005647F8" w:rsidSect="0076190E">
      <w:headerReference w:type="default" r:id="rId11"/>
      <w:footerReference w:type="default" r:id="rId12"/>
      <w:pgSz w:w="11906" w:h="16838" w:code="9"/>
      <w:pgMar w:top="1021" w:right="1274" w:bottom="630" w:left="1134" w:header="720" w:footer="390" w:gutter="0"/>
      <w:pgNumType w:start="0"/>
      <w:cols w:space="720"/>
      <w:titlePg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4CB" w:rsidRDefault="009444CB" w:rsidP="00A4713D">
      <w:r>
        <w:separator/>
      </w:r>
    </w:p>
  </w:endnote>
  <w:endnote w:type="continuationSeparator" w:id="0">
    <w:p w:rsidR="009444CB" w:rsidRDefault="009444CB" w:rsidP="00A4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A7" w:rsidRPr="00A4713D" w:rsidRDefault="009444CB" w:rsidP="00A4713D">
    <w:pPr>
      <w:pStyle w:val="ab"/>
      <w:pBdr>
        <w:top w:val="thinThickSmallGap" w:sz="24" w:space="1" w:color="622423"/>
      </w:pBdr>
      <w:tabs>
        <w:tab w:val="clear" w:pos="4513"/>
        <w:tab w:val="clear" w:pos="9026"/>
        <w:tab w:val="right" w:pos="10206"/>
      </w:tabs>
      <w:rPr>
        <w:rFonts w:ascii="TH SarabunPSK" w:eastAsia="Times New Roman" w:hAnsi="TH SarabunPSK" w:cs="TH SarabunPSK"/>
        <w:b/>
        <w:bCs/>
        <w:sz w:val="28"/>
        <w:szCs w:val="28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4CB" w:rsidRDefault="009444CB" w:rsidP="00A4713D">
      <w:r>
        <w:separator/>
      </w:r>
    </w:p>
  </w:footnote>
  <w:footnote w:type="continuationSeparator" w:id="0">
    <w:p w:rsidR="009444CB" w:rsidRDefault="009444CB" w:rsidP="00A4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A7" w:rsidRDefault="00A4713D" w:rsidP="00A4713D">
    <w:pPr>
      <w:pStyle w:val="a9"/>
      <w:tabs>
        <w:tab w:val="clear" w:pos="4513"/>
        <w:tab w:val="clear" w:pos="9026"/>
        <w:tab w:val="left" w:pos="353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5C6"/>
    <w:multiLevelType w:val="hybridMultilevel"/>
    <w:tmpl w:val="40729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04C4"/>
    <w:multiLevelType w:val="multilevel"/>
    <w:tmpl w:val="0A00097A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1800"/>
      </w:pPr>
      <w:rPr>
        <w:rFonts w:hint="default"/>
      </w:rPr>
    </w:lvl>
  </w:abstractNum>
  <w:abstractNum w:abstractNumId="2">
    <w:nsid w:val="070D3E50"/>
    <w:multiLevelType w:val="singleLevel"/>
    <w:tmpl w:val="A03A5796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  <w:cs w:val="0"/>
        <w:lang w:bidi="th-TH"/>
      </w:rPr>
    </w:lvl>
  </w:abstractNum>
  <w:abstractNum w:abstractNumId="3">
    <w:nsid w:val="14327981"/>
    <w:multiLevelType w:val="hybridMultilevel"/>
    <w:tmpl w:val="0E30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96E8E"/>
    <w:multiLevelType w:val="singleLevel"/>
    <w:tmpl w:val="22045A4E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5">
    <w:nsid w:val="159C2FDC"/>
    <w:multiLevelType w:val="hybridMultilevel"/>
    <w:tmpl w:val="F412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B1BA4"/>
    <w:multiLevelType w:val="hybridMultilevel"/>
    <w:tmpl w:val="19FA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3F6B"/>
    <w:multiLevelType w:val="singleLevel"/>
    <w:tmpl w:val="46021D3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8">
    <w:nsid w:val="2DAD08AF"/>
    <w:multiLevelType w:val="hybridMultilevel"/>
    <w:tmpl w:val="3C0A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469F4"/>
    <w:multiLevelType w:val="hybridMultilevel"/>
    <w:tmpl w:val="AFBA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578EB"/>
    <w:multiLevelType w:val="hybridMultilevel"/>
    <w:tmpl w:val="C772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B6ECD"/>
    <w:multiLevelType w:val="singleLevel"/>
    <w:tmpl w:val="F65843F6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2">
    <w:nsid w:val="40413050"/>
    <w:multiLevelType w:val="singleLevel"/>
    <w:tmpl w:val="54F6F894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abstractNum w:abstractNumId="13">
    <w:nsid w:val="40507435"/>
    <w:multiLevelType w:val="singleLevel"/>
    <w:tmpl w:val="DECE3122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</w:abstractNum>
  <w:abstractNum w:abstractNumId="14">
    <w:nsid w:val="45412407"/>
    <w:multiLevelType w:val="singleLevel"/>
    <w:tmpl w:val="C32CEC9E"/>
    <w:lvl w:ilvl="0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5">
    <w:nsid w:val="4BB05FAE"/>
    <w:multiLevelType w:val="hybridMultilevel"/>
    <w:tmpl w:val="CD5CF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33C90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>
    <w:nsid w:val="516134A1"/>
    <w:multiLevelType w:val="singleLevel"/>
    <w:tmpl w:val="7E9C9E4A"/>
    <w:lvl w:ilvl="0">
      <w:start w:val="2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abstractNum w:abstractNumId="18">
    <w:nsid w:val="53651087"/>
    <w:multiLevelType w:val="singleLevel"/>
    <w:tmpl w:val="96F257E0"/>
    <w:lvl w:ilvl="0">
      <w:start w:val="3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  <w:cs w:val="0"/>
        <w:lang w:bidi="th-TH"/>
      </w:rPr>
    </w:lvl>
  </w:abstractNum>
  <w:abstractNum w:abstractNumId="19">
    <w:nsid w:val="55C06F3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0">
    <w:nsid w:val="5A1808BB"/>
    <w:multiLevelType w:val="singleLevel"/>
    <w:tmpl w:val="3C04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1">
    <w:nsid w:val="5AD4325D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2">
    <w:nsid w:val="605858D9"/>
    <w:multiLevelType w:val="hybridMultilevel"/>
    <w:tmpl w:val="D87E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97631"/>
    <w:multiLevelType w:val="singleLevel"/>
    <w:tmpl w:val="2BA4A2CA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  <w:cs w:val="0"/>
        <w:lang w:bidi="th-TH"/>
      </w:rPr>
    </w:lvl>
  </w:abstractNum>
  <w:abstractNum w:abstractNumId="24">
    <w:nsid w:val="68D62AD8"/>
    <w:multiLevelType w:val="hybridMultilevel"/>
    <w:tmpl w:val="E484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C0E6A"/>
    <w:multiLevelType w:val="singleLevel"/>
    <w:tmpl w:val="78A83480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abstractNum w:abstractNumId="26">
    <w:nsid w:val="7D824063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7">
    <w:nsid w:val="7E177E3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8">
    <w:nsid w:val="7EAB2DD0"/>
    <w:multiLevelType w:val="singleLevel"/>
    <w:tmpl w:val="73005ED4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11"/>
  </w:num>
  <w:num w:numId="5">
    <w:abstractNumId w:val="20"/>
  </w:num>
  <w:num w:numId="6">
    <w:abstractNumId w:val="13"/>
  </w:num>
  <w:num w:numId="7">
    <w:abstractNumId w:val="4"/>
  </w:num>
  <w:num w:numId="8">
    <w:abstractNumId w:val="23"/>
  </w:num>
  <w:num w:numId="9">
    <w:abstractNumId w:val="17"/>
  </w:num>
  <w:num w:numId="10">
    <w:abstractNumId w:val="25"/>
  </w:num>
  <w:num w:numId="11">
    <w:abstractNumId w:val="14"/>
  </w:num>
  <w:num w:numId="12">
    <w:abstractNumId w:val="28"/>
  </w:num>
  <w:num w:numId="13">
    <w:abstractNumId w:val="12"/>
  </w:num>
  <w:num w:numId="14">
    <w:abstractNumId w:val="10"/>
  </w:num>
  <w:num w:numId="15">
    <w:abstractNumId w:val="22"/>
  </w:num>
  <w:num w:numId="16">
    <w:abstractNumId w:val="5"/>
  </w:num>
  <w:num w:numId="17">
    <w:abstractNumId w:val="24"/>
  </w:num>
  <w:num w:numId="18">
    <w:abstractNumId w:val="0"/>
  </w:num>
  <w:num w:numId="19">
    <w:abstractNumId w:val="1"/>
  </w:num>
  <w:num w:numId="20">
    <w:abstractNumId w:val="8"/>
  </w:num>
  <w:num w:numId="21">
    <w:abstractNumId w:val="3"/>
  </w:num>
  <w:num w:numId="22">
    <w:abstractNumId w:val="15"/>
  </w:num>
  <w:num w:numId="23">
    <w:abstractNumId w:val="6"/>
  </w:num>
  <w:num w:numId="24">
    <w:abstractNumId w:val="9"/>
  </w:num>
  <w:num w:numId="25">
    <w:abstractNumId w:val="19"/>
  </w:num>
  <w:num w:numId="26">
    <w:abstractNumId w:val="27"/>
  </w:num>
  <w:num w:numId="27">
    <w:abstractNumId w:val="26"/>
  </w:num>
  <w:num w:numId="28">
    <w:abstractNumId w:val="21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326BF"/>
    <w:rsid w:val="00000D2C"/>
    <w:rsid w:val="00036C62"/>
    <w:rsid w:val="000B10B0"/>
    <w:rsid w:val="000B4DFB"/>
    <w:rsid w:val="000B7EB3"/>
    <w:rsid w:val="000D6303"/>
    <w:rsid w:val="00135EDF"/>
    <w:rsid w:val="001370C1"/>
    <w:rsid w:val="001874DA"/>
    <w:rsid w:val="001C34C7"/>
    <w:rsid w:val="0020645F"/>
    <w:rsid w:val="00210FA4"/>
    <w:rsid w:val="00216540"/>
    <w:rsid w:val="00227D94"/>
    <w:rsid w:val="002325F3"/>
    <w:rsid w:val="00233008"/>
    <w:rsid w:val="00257F5B"/>
    <w:rsid w:val="002D5426"/>
    <w:rsid w:val="00344BB5"/>
    <w:rsid w:val="00354799"/>
    <w:rsid w:val="00397369"/>
    <w:rsid w:val="003A676A"/>
    <w:rsid w:val="003E3F95"/>
    <w:rsid w:val="003F684B"/>
    <w:rsid w:val="00417D50"/>
    <w:rsid w:val="00425F3F"/>
    <w:rsid w:val="00471BB1"/>
    <w:rsid w:val="004B0773"/>
    <w:rsid w:val="00502812"/>
    <w:rsid w:val="005647F8"/>
    <w:rsid w:val="00567FB1"/>
    <w:rsid w:val="005F4136"/>
    <w:rsid w:val="00610517"/>
    <w:rsid w:val="00673122"/>
    <w:rsid w:val="006B3320"/>
    <w:rsid w:val="006C146F"/>
    <w:rsid w:val="006E56F7"/>
    <w:rsid w:val="006F44B8"/>
    <w:rsid w:val="007000AE"/>
    <w:rsid w:val="00705DA1"/>
    <w:rsid w:val="00736689"/>
    <w:rsid w:val="00741FE2"/>
    <w:rsid w:val="00757C10"/>
    <w:rsid w:val="0076190E"/>
    <w:rsid w:val="00771479"/>
    <w:rsid w:val="007909BA"/>
    <w:rsid w:val="00792ACC"/>
    <w:rsid w:val="007A22FF"/>
    <w:rsid w:val="007A630F"/>
    <w:rsid w:val="007B0FB2"/>
    <w:rsid w:val="007B14CC"/>
    <w:rsid w:val="007F628C"/>
    <w:rsid w:val="00804F77"/>
    <w:rsid w:val="00813FC9"/>
    <w:rsid w:val="00831432"/>
    <w:rsid w:val="008622F4"/>
    <w:rsid w:val="008A7738"/>
    <w:rsid w:val="008E14BD"/>
    <w:rsid w:val="008F04E2"/>
    <w:rsid w:val="0094243D"/>
    <w:rsid w:val="009444CB"/>
    <w:rsid w:val="0095046A"/>
    <w:rsid w:val="00991BA6"/>
    <w:rsid w:val="0099283A"/>
    <w:rsid w:val="009B413D"/>
    <w:rsid w:val="009D79D6"/>
    <w:rsid w:val="009E18D2"/>
    <w:rsid w:val="00A16FBC"/>
    <w:rsid w:val="00A4713D"/>
    <w:rsid w:val="00A80C1F"/>
    <w:rsid w:val="00AA5113"/>
    <w:rsid w:val="00AA5FFD"/>
    <w:rsid w:val="00AF69F5"/>
    <w:rsid w:val="00B20F43"/>
    <w:rsid w:val="00B450A0"/>
    <w:rsid w:val="00B51610"/>
    <w:rsid w:val="00B63F4F"/>
    <w:rsid w:val="00B86B7E"/>
    <w:rsid w:val="00BA64A1"/>
    <w:rsid w:val="00BB256B"/>
    <w:rsid w:val="00BB70A6"/>
    <w:rsid w:val="00BC3207"/>
    <w:rsid w:val="00BC5570"/>
    <w:rsid w:val="00C06064"/>
    <w:rsid w:val="00C16548"/>
    <w:rsid w:val="00C8555E"/>
    <w:rsid w:val="00C961D3"/>
    <w:rsid w:val="00CB307B"/>
    <w:rsid w:val="00CB7197"/>
    <w:rsid w:val="00D35EE6"/>
    <w:rsid w:val="00D46EA5"/>
    <w:rsid w:val="00D61F33"/>
    <w:rsid w:val="00D639FC"/>
    <w:rsid w:val="00D9718B"/>
    <w:rsid w:val="00D97F0A"/>
    <w:rsid w:val="00E244BE"/>
    <w:rsid w:val="00E43D1A"/>
    <w:rsid w:val="00E51E4B"/>
    <w:rsid w:val="00E5758D"/>
    <w:rsid w:val="00EB0190"/>
    <w:rsid w:val="00F03E0E"/>
    <w:rsid w:val="00F05198"/>
    <w:rsid w:val="00F326BF"/>
    <w:rsid w:val="00F41E92"/>
    <w:rsid w:val="00F72694"/>
    <w:rsid w:val="00FA1611"/>
    <w:rsid w:val="00FD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BA"/>
    <w:pPr>
      <w:spacing w:after="0" w:line="240" w:lineRule="auto"/>
    </w:pPr>
    <w:rPr>
      <w:rFonts w:ascii="Cordia New" w:eastAsia="Cordia New" w:hAnsi="Cordia New" w:cs="AngsanaUP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6BF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26BF"/>
    <w:rPr>
      <w:rFonts w:ascii="Leelawadee" w:hAnsi="Leelawadee" w:cs="Angsana New"/>
      <w:sz w:val="18"/>
      <w:szCs w:val="22"/>
    </w:rPr>
  </w:style>
  <w:style w:type="paragraph" w:styleId="a5">
    <w:name w:val="Body Text"/>
    <w:basedOn w:val="a"/>
    <w:link w:val="a6"/>
    <w:rsid w:val="007909BA"/>
    <w:rPr>
      <w:rFonts w:cs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909BA"/>
    <w:rPr>
      <w:rFonts w:ascii="Cordia New" w:eastAsia="Cordia New" w:hAnsi="Cordia New" w:cs="Cordia New"/>
      <w:sz w:val="32"/>
      <w:szCs w:val="32"/>
    </w:rPr>
  </w:style>
  <w:style w:type="paragraph" w:styleId="a7">
    <w:name w:val="Body Text Indent"/>
    <w:basedOn w:val="a"/>
    <w:link w:val="a8"/>
    <w:rsid w:val="007909BA"/>
    <w:pPr>
      <w:ind w:left="851" w:hanging="851"/>
    </w:pPr>
    <w:rPr>
      <w:rFonts w:cs="Cordi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7909BA"/>
    <w:rPr>
      <w:rFonts w:ascii="Cordia New" w:eastAsia="Cordia New" w:hAnsi="Cordia New" w:cs="Cordia New"/>
      <w:sz w:val="32"/>
      <w:szCs w:val="32"/>
    </w:rPr>
  </w:style>
  <w:style w:type="paragraph" w:styleId="a9">
    <w:name w:val="header"/>
    <w:basedOn w:val="a"/>
    <w:link w:val="aa"/>
    <w:uiPriority w:val="99"/>
    <w:rsid w:val="007909BA"/>
    <w:pPr>
      <w:tabs>
        <w:tab w:val="center" w:pos="4513"/>
        <w:tab w:val="right" w:pos="9026"/>
      </w:tabs>
    </w:pPr>
    <w:rPr>
      <w:rFonts w:cs="Angsana New"/>
      <w:szCs w:val="50"/>
    </w:rPr>
  </w:style>
  <w:style w:type="character" w:customStyle="1" w:styleId="aa">
    <w:name w:val="หัวกระดาษ อักขระ"/>
    <w:basedOn w:val="a0"/>
    <w:link w:val="a9"/>
    <w:uiPriority w:val="99"/>
    <w:rsid w:val="007909BA"/>
    <w:rPr>
      <w:rFonts w:ascii="Cordia New" w:eastAsia="Cordia New" w:hAnsi="Cordia New" w:cs="Angsana New"/>
      <w:sz w:val="40"/>
      <w:szCs w:val="50"/>
    </w:rPr>
  </w:style>
  <w:style w:type="paragraph" w:styleId="ab">
    <w:name w:val="footer"/>
    <w:basedOn w:val="a"/>
    <w:link w:val="ac"/>
    <w:uiPriority w:val="99"/>
    <w:rsid w:val="007909BA"/>
    <w:pPr>
      <w:tabs>
        <w:tab w:val="center" w:pos="4513"/>
        <w:tab w:val="right" w:pos="9026"/>
      </w:tabs>
    </w:pPr>
    <w:rPr>
      <w:rFonts w:cs="Angsana New"/>
      <w:szCs w:val="50"/>
    </w:rPr>
  </w:style>
  <w:style w:type="character" w:customStyle="1" w:styleId="ac">
    <w:name w:val="ท้ายกระดาษ อักขระ"/>
    <w:basedOn w:val="a0"/>
    <w:link w:val="ab"/>
    <w:uiPriority w:val="99"/>
    <w:rsid w:val="007909BA"/>
    <w:rPr>
      <w:rFonts w:ascii="Cordia New" w:eastAsia="Cordia New" w:hAnsi="Cordia New" w:cs="Angsana New"/>
      <w:sz w:val="40"/>
      <w:szCs w:val="50"/>
    </w:rPr>
  </w:style>
  <w:style w:type="paragraph" w:styleId="ad">
    <w:name w:val="Normal (Web)"/>
    <w:basedOn w:val="a"/>
    <w:uiPriority w:val="99"/>
    <w:unhideWhenUsed/>
    <w:rsid w:val="007909BA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paragraph" w:styleId="ae">
    <w:name w:val="No Spacing"/>
    <w:link w:val="af"/>
    <w:uiPriority w:val="1"/>
    <w:qFormat/>
    <w:rsid w:val="0094243D"/>
    <w:pPr>
      <w:spacing w:after="0" w:line="240" w:lineRule="auto"/>
    </w:pPr>
    <w:rPr>
      <w:rFonts w:eastAsiaTheme="minorEastAsia"/>
      <w:sz w:val="28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94243D"/>
    <w:rPr>
      <w:rFonts w:eastAsiaTheme="minorEastAsia"/>
      <w:sz w:val="28"/>
    </w:rPr>
  </w:style>
  <w:style w:type="table" w:styleId="af0">
    <w:name w:val="Table Grid"/>
    <w:basedOn w:val="a1"/>
    <w:uiPriority w:val="39"/>
    <w:rsid w:val="00E2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A4B2-85EB-40A1-937A-30D7764C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Parichat Chanhorm</cp:lastModifiedBy>
  <cp:revision>5</cp:revision>
  <cp:lastPrinted>2021-01-18T04:24:00Z</cp:lastPrinted>
  <dcterms:created xsi:type="dcterms:W3CDTF">2022-05-23T14:01:00Z</dcterms:created>
  <dcterms:modified xsi:type="dcterms:W3CDTF">2022-05-25T07:51:00Z</dcterms:modified>
</cp:coreProperties>
</file>